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76" w:rsidRPr="001E65B3" w:rsidRDefault="00716676" w:rsidP="001E65B3">
      <w:r w:rsidRPr="001E65B3">
        <w:t xml:space="preserve">The </w:t>
      </w:r>
      <w:r w:rsidR="00E376A6" w:rsidRPr="001E65B3">
        <w:t xml:space="preserve">Houston Commission </w:t>
      </w:r>
      <w:r w:rsidR="00D218AF">
        <w:t>on</w:t>
      </w:r>
      <w:r w:rsidR="00E376A6" w:rsidRPr="001E65B3">
        <w:t xml:space="preserve"> </w:t>
      </w:r>
      <w:r w:rsidR="00E17EC9" w:rsidRPr="001E65B3">
        <w:t>Disabilities Meeting</w:t>
      </w:r>
      <w:r w:rsidRPr="001E65B3">
        <w:t xml:space="preserve"> Minutes for </w:t>
      </w:r>
      <w:r w:rsidR="000F2D66">
        <w:t>June 9</w:t>
      </w:r>
      <w:r w:rsidR="000056DA">
        <w:t xml:space="preserve">, </w:t>
      </w:r>
      <w:r w:rsidR="00155F59">
        <w:t>201</w:t>
      </w:r>
      <w:r w:rsidR="007B48E4">
        <w:t>6</w:t>
      </w:r>
    </w:p>
    <w:p w:rsidR="001977A2" w:rsidRPr="001E65B3" w:rsidRDefault="001977A2" w:rsidP="001E65B3"/>
    <w:p w:rsidR="000028F4" w:rsidRPr="001E65B3" w:rsidRDefault="000028F4" w:rsidP="000028F4">
      <w:r w:rsidRPr="001E65B3">
        <w:t xml:space="preserve">The Houston Commission on Disabilities met on Thursday, </w:t>
      </w:r>
      <w:r w:rsidR="000F2D66">
        <w:t xml:space="preserve">June 9, </w:t>
      </w:r>
      <w:r w:rsidRPr="001E65B3">
        <w:t>201</w:t>
      </w:r>
      <w:r w:rsidR="007B48E4">
        <w:t>6</w:t>
      </w:r>
      <w:r w:rsidRPr="001E65B3">
        <w:t xml:space="preserve">, at the Houston Metropolitan Multi-Service Center (MMSC), 1475 West Gray, Houston, Texas 77019. </w:t>
      </w:r>
    </w:p>
    <w:p w:rsidR="000028F4" w:rsidRDefault="000028F4" w:rsidP="001E65B3"/>
    <w:p w:rsidR="000028F4" w:rsidRPr="001E65B3" w:rsidRDefault="000028F4" w:rsidP="000028F4">
      <w:r w:rsidRPr="001E65B3">
        <w:t>Chairman, Cornelius Booker, opened the meeting at 4:0</w:t>
      </w:r>
      <w:r w:rsidR="00E46471">
        <w:t>1</w:t>
      </w:r>
      <w:r w:rsidRPr="001E65B3">
        <w:t xml:space="preserve"> PM. </w:t>
      </w:r>
    </w:p>
    <w:p w:rsidR="00FA48AE" w:rsidRDefault="00FA48AE" w:rsidP="00FA48AE"/>
    <w:p w:rsidR="000F2D66" w:rsidRDefault="000F2D66" w:rsidP="000F2D66">
      <w:r>
        <w:t>Commissioners Present: Tony Jones, Louis Maher, Cornelius booker, Tina Williams, Roland Bienvenu, Eddie Jessie, Shelley Townsend, Karen Cunningham, and Elizabeth (Beth) Delledera.</w:t>
      </w:r>
    </w:p>
    <w:p w:rsidR="000F2D66" w:rsidRDefault="000F2D66" w:rsidP="000F2D66">
      <w:r>
        <w:t xml:space="preserve"> </w:t>
      </w:r>
    </w:p>
    <w:p w:rsidR="000F2D66" w:rsidRDefault="000F2D66" w:rsidP="000F2D66">
      <w:r>
        <w:t>Commissioners Absent: Maria Palacios, Brandon Bowie, Benigno Aceves, Charles LaDay, Monte Osburn, Frankie Sims,</w:t>
      </w:r>
      <w:r w:rsidR="00F81DC6">
        <w:t xml:space="preserve"> and</w:t>
      </w:r>
      <w:r>
        <w:t xml:space="preserve"> Lesa Jackson Lazard. </w:t>
      </w:r>
    </w:p>
    <w:p w:rsidR="000F2D66" w:rsidRDefault="000F2D66" w:rsidP="000056DA"/>
    <w:p w:rsidR="00F65E2C" w:rsidRPr="001E65B3" w:rsidRDefault="00F65E2C" w:rsidP="001E65B3">
      <w:r w:rsidRPr="001E65B3">
        <w:t xml:space="preserve">Ex Officio </w:t>
      </w:r>
      <w:r w:rsidR="002D0AFF">
        <w:t>Present</w:t>
      </w:r>
      <w:r w:rsidRPr="001E65B3">
        <w:t xml:space="preserve">: Jay </w:t>
      </w:r>
      <w:r w:rsidR="0082515B" w:rsidRPr="001E65B3">
        <w:t>S</w:t>
      </w:r>
      <w:r w:rsidRPr="001E65B3">
        <w:t xml:space="preserve">titeley, </w:t>
      </w:r>
      <w:r w:rsidR="00E95813" w:rsidRPr="001E65B3">
        <w:t xml:space="preserve">Division Manager, </w:t>
      </w:r>
      <w:r w:rsidRPr="001E65B3">
        <w:t>MOPD</w:t>
      </w:r>
    </w:p>
    <w:p w:rsidR="00F65E2C" w:rsidRPr="001E65B3" w:rsidRDefault="00F65E2C" w:rsidP="001E65B3">
      <w:r w:rsidRPr="001E65B3">
        <w:t xml:space="preserve">Ex Officio </w:t>
      </w:r>
      <w:r w:rsidR="00883B69">
        <w:t>Present</w:t>
      </w:r>
      <w:r w:rsidR="00AC58A4" w:rsidRPr="001E65B3">
        <w:t>:</w:t>
      </w:r>
      <w:r w:rsidRPr="001E65B3">
        <w:t xml:space="preserve"> Matt Russell, ADA COORDINATOR</w:t>
      </w:r>
    </w:p>
    <w:p w:rsidR="00F474BE" w:rsidRDefault="00F474BE" w:rsidP="001E65B3">
      <w:r w:rsidRPr="00F474BE">
        <w:t xml:space="preserve">Legal Present: </w:t>
      </w:r>
      <w:r w:rsidR="006E3A83" w:rsidRPr="006E3A83">
        <w:t xml:space="preserve">Tiffany Evans </w:t>
      </w:r>
    </w:p>
    <w:p w:rsidR="00195325" w:rsidRPr="001E65B3" w:rsidRDefault="00195325" w:rsidP="001E65B3"/>
    <w:p w:rsidR="002C6E5F" w:rsidRPr="0095383F" w:rsidRDefault="002C6E5F" w:rsidP="00A32A54">
      <w:pPr>
        <w:rPr>
          <w:u w:val="single"/>
        </w:rPr>
      </w:pPr>
      <w:r w:rsidRPr="0095383F">
        <w:rPr>
          <w:u w:val="single"/>
        </w:rPr>
        <w:t>Minutes</w:t>
      </w:r>
    </w:p>
    <w:p w:rsidR="002C6E5F" w:rsidRPr="001E65B3" w:rsidRDefault="002C6E5F" w:rsidP="002C6E5F"/>
    <w:p w:rsidR="002C6E5F" w:rsidRPr="001E65B3" w:rsidRDefault="002C6E5F" w:rsidP="002C6E5F">
      <w:r w:rsidRPr="001E65B3">
        <w:t xml:space="preserve">The HCOD minutes for </w:t>
      </w:r>
      <w:r w:rsidR="0095383F">
        <w:t xml:space="preserve">May 12, </w:t>
      </w:r>
      <w:r w:rsidR="000056DA">
        <w:t>2016</w:t>
      </w:r>
      <w:r w:rsidR="00CB0F1A">
        <w:t xml:space="preserve">, </w:t>
      </w:r>
      <w:r w:rsidRPr="001E65B3">
        <w:t>were approved without alterations.</w:t>
      </w:r>
    </w:p>
    <w:p w:rsidR="00223CCE" w:rsidRDefault="00223CCE" w:rsidP="002C6E5F"/>
    <w:p w:rsidR="00207CE8" w:rsidRPr="001C57AB" w:rsidRDefault="00207CE8" w:rsidP="002C6E5F">
      <w:pPr>
        <w:rPr>
          <w:u w:val="single"/>
        </w:rPr>
      </w:pPr>
      <w:r w:rsidRPr="001C57AB">
        <w:rPr>
          <w:u w:val="single"/>
        </w:rPr>
        <w:t>Public Comments</w:t>
      </w:r>
    </w:p>
    <w:p w:rsidR="00207CE8" w:rsidRDefault="00207CE8" w:rsidP="002C6E5F"/>
    <w:p w:rsidR="000A43DE" w:rsidRDefault="006B2DCF" w:rsidP="006B2DCF">
      <w:r>
        <w:t xml:space="preserve">Mr. Charles French </w:t>
      </w:r>
      <w:r w:rsidR="00A56C2D">
        <w:t>(</w:t>
      </w:r>
      <w:r w:rsidR="00090307" w:rsidRPr="00090307">
        <w:t>Administration Manager for the Adaptive Sports and Recreation division of the Houston Parks and Recreation Department</w:t>
      </w:r>
      <w:r w:rsidR="00090307">
        <w:t xml:space="preserve">) </w:t>
      </w:r>
      <w:r w:rsidRPr="006B2DCF">
        <w:t>thank</w:t>
      </w:r>
      <w:r w:rsidR="000A43DE">
        <w:t>ed</w:t>
      </w:r>
      <w:r w:rsidRPr="006B2DCF">
        <w:t xml:space="preserve"> </w:t>
      </w:r>
      <w:r w:rsidR="000A43DE">
        <w:t xml:space="preserve">the HCOD for being willing to move its meeting into activity room </w:t>
      </w:r>
      <w:r w:rsidR="008C7B4A">
        <w:t xml:space="preserve">two </w:t>
      </w:r>
      <w:r w:rsidR="000A43DE">
        <w:t>so that the MMSC can host a summer basketball camp where both fully</w:t>
      </w:r>
      <w:r w:rsidR="008C7B4A">
        <w:t>-</w:t>
      </w:r>
      <w:r w:rsidR="000A43DE">
        <w:t>abled and disabled kids could play games together.</w:t>
      </w:r>
    </w:p>
    <w:p w:rsidR="000A43DE" w:rsidRDefault="000A43DE" w:rsidP="006B2DCF"/>
    <w:p w:rsidR="002776C1" w:rsidRDefault="006B2DCF" w:rsidP="002C6E5F">
      <w:r>
        <w:t>Ms. C</w:t>
      </w:r>
      <w:r w:rsidRPr="006B2DCF">
        <w:t xml:space="preserve">andi </w:t>
      </w:r>
      <w:r>
        <w:t>S</w:t>
      </w:r>
      <w:r w:rsidRPr="006B2DCF">
        <w:t>exton-</w:t>
      </w:r>
      <w:r>
        <w:t>R</w:t>
      </w:r>
      <w:r w:rsidRPr="006B2DCF">
        <w:t xml:space="preserve">uiz </w:t>
      </w:r>
      <w:r>
        <w:t xml:space="preserve">continued </w:t>
      </w:r>
      <w:r w:rsidR="00DB1D77">
        <w:t xml:space="preserve">Ms. </w:t>
      </w:r>
      <w:r w:rsidR="009A4CCB">
        <w:t>A</w:t>
      </w:r>
      <w:r w:rsidR="009A4CCB" w:rsidRPr="009A4CCB">
        <w:t xml:space="preserve">ngela </w:t>
      </w:r>
      <w:r w:rsidR="009A4CCB">
        <w:t>T</w:t>
      </w:r>
      <w:r w:rsidR="009A4CCB" w:rsidRPr="009A4CCB">
        <w:t>rahan</w:t>
      </w:r>
      <w:r w:rsidR="009A4CCB">
        <w:t xml:space="preserve"> </w:t>
      </w:r>
      <w:r>
        <w:t xml:space="preserve">(HCOD meeting May 12, 2016) request </w:t>
      </w:r>
      <w:r w:rsidR="000A43DE">
        <w:t xml:space="preserve">for </w:t>
      </w:r>
      <w:r w:rsidR="00677A3F">
        <w:t xml:space="preserve">HCOD help in </w:t>
      </w:r>
      <w:r w:rsidR="00FF6818">
        <w:t xml:space="preserve">developing a business plan to create </w:t>
      </w:r>
      <w:r w:rsidR="00677A3F">
        <w:t xml:space="preserve">a Houston center for the deaf.  </w:t>
      </w:r>
      <w:r w:rsidR="00D836C2">
        <w:t>Ms. S</w:t>
      </w:r>
      <w:r w:rsidR="00D836C2" w:rsidRPr="006B2DCF">
        <w:t>exton-</w:t>
      </w:r>
      <w:r w:rsidR="00D836C2">
        <w:t>R</w:t>
      </w:r>
      <w:r w:rsidR="00D836C2" w:rsidRPr="006B2DCF">
        <w:t>uiz</w:t>
      </w:r>
      <w:r w:rsidR="00D836C2">
        <w:t xml:space="preserve">'s organization wants to apply for 501(c)3 non-profit status.  </w:t>
      </w:r>
    </w:p>
    <w:p w:rsidR="004615EB" w:rsidRDefault="004615EB" w:rsidP="002C6E5F"/>
    <w:p w:rsidR="00F25245" w:rsidRDefault="00F25245" w:rsidP="00F25245">
      <w:r>
        <w:t xml:space="preserve">Commissioner </w:t>
      </w:r>
      <w:r w:rsidRPr="00DB3CEE">
        <w:t>Delledera</w:t>
      </w:r>
      <w:r>
        <w:t>, suggested that Ms. S</w:t>
      </w:r>
      <w:r w:rsidRPr="006B2DCF">
        <w:t>exton-</w:t>
      </w:r>
      <w:r>
        <w:t>R</w:t>
      </w:r>
      <w:r w:rsidRPr="006B2DCF">
        <w:t>uiz</w:t>
      </w:r>
      <w:r>
        <w:t xml:space="preserve"> should develop a plan that could be completed in phases.  Commissioner </w:t>
      </w:r>
      <w:r w:rsidRPr="00DB3CEE">
        <w:t>Delledera</w:t>
      </w:r>
      <w:r>
        <w:t xml:space="preserve"> said that she would help develop such a plan.</w:t>
      </w:r>
    </w:p>
    <w:p w:rsidR="00F25245" w:rsidRDefault="00F25245" w:rsidP="002C6E5F"/>
    <w:p w:rsidR="00DB3CEE" w:rsidRDefault="00F25245" w:rsidP="002C6E5F">
      <w:r>
        <w:t>M</w:t>
      </w:r>
      <w:r w:rsidR="00DB3CEE">
        <w:t>s. S</w:t>
      </w:r>
      <w:r w:rsidR="00DB3CEE" w:rsidRPr="006B2DCF">
        <w:t>exton-</w:t>
      </w:r>
      <w:r w:rsidR="00DB3CEE">
        <w:t>R</w:t>
      </w:r>
      <w:r w:rsidR="00DB3CEE" w:rsidRPr="006B2DCF">
        <w:t xml:space="preserve">uiz </w:t>
      </w:r>
      <w:r w:rsidR="00DB3CEE">
        <w:t>wants an apartment complex, specifically for the deaf, so that the deaf will be able to communicate with their neighbors.</w:t>
      </w:r>
    </w:p>
    <w:p w:rsidR="00DB3CEE" w:rsidRDefault="00DB3CEE" w:rsidP="002C6E5F"/>
    <w:p w:rsidR="00DB3CEE" w:rsidRDefault="00DB3CEE" w:rsidP="002C6E5F">
      <w:r>
        <w:t>Commissioner Jones suggested that Ms. S</w:t>
      </w:r>
      <w:r w:rsidRPr="006B2DCF">
        <w:t>exton-</w:t>
      </w:r>
      <w:r>
        <w:t>R</w:t>
      </w:r>
      <w:r w:rsidRPr="006B2DCF">
        <w:t xml:space="preserve">uiz </w:t>
      </w:r>
      <w:r>
        <w:t xml:space="preserve">contact city council person, Brenda </w:t>
      </w:r>
      <w:r w:rsidRPr="00DB3CEE">
        <w:t>Stardig</w:t>
      </w:r>
      <w:r>
        <w:t>, for help.</w:t>
      </w:r>
    </w:p>
    <w:p w:rsidR="00DB3CEE" w:rsidRDefault="00DB3CEE" w:rsidP="002C6E5F"/>
    <w:p w:rsidR="00F25245" w:rsidRDefault="00DB3CEE" w:rsidP="002C6E5F">
      <w:r>
        <w:t>Ms. S</w:t>
      </w:r>
      <w:r w:rsidRPr="006B2DCF">
        <w:t>exton-</w:t>
      </w:r>
      <w:r>
        <w:t>R</w:t>
      </w:r>
      <w:r w:rsidRPr="006B2DCF">
        <w:t>uiz</w:t>
      </w:r>
      <w:r>
        <w:t xml:space="preserve"> said that often individuals within the deaf community resist change.</w:t>
      </w:r>
    </w:p>
    <w:p w:rsidR="00F25245" w:rsidRDefault="00F25245" w:rsidP="002C6E5F"/>
    <w:p w:rsidR="00DB3CEE" w:rsidRDefault="00DB3CEE" w:rsidP="002C6E5F">
      <w:r>
        <w:t>Commissioner Jones asked that the deaf community not use the "Public Comments" of HCOD meetings to discuss this issue due to a lack of time.  Commissioner Jones suggested that Ms. S</w:t>
      </w:r>
      <w:r w:rsidRPr="006B2DCF">
        <w:t>exton-</w:t>
      </w:r>
      <w:r w:rsidR="002D4529">
        <w:t>R</w:t>
      </w:r>
      <w:r w:rsidR="002D4529" w:rsidRPr="006B2DCF">
        <w:t>uiz</w:t>
      </w:r>
      <w:r w:rsidR="002D4529">
        <w:t xml:space="preserve"> get</w:t>
      </w:r>
      <w:r>
        <w:t xml:space="preserve"> a spot on the regular HCOD agenda.</w:t>
      </w:r>
    </w:p>
    <w:p w:rsidR="00DB3CEE" w:rsidRDefault="00DB3CEE" w:rsidP="002C6E5F"/>
    <w:p w:rsidR="00076910" w:rsidRDefault="002D4529" w:rsidP="002C6E5F">
      <w:r>
        <w:t xml:space="preserve">Mr. </w:t>
      </w:r>
      <w:r w:rsidR="00184F62" w:rsidRPr="00184F62">
        <w:t>Matthew Dickens</w:t>
      </w:r>
      <w:r>
        <w:t>,</w:t>
      </w:r>
      <w:r w:rsidR="00184F62">
        <w:t xml:space="preserve"> </w:t>
      </w:r>
      <w:r w:rsidR="00076910">
        <w:t>of the "</w:t>
      </w:r>
      <w:r w:rsidR="00076910" w:rsidRPr="00076910">
        <w:t>Communication A</w:t>
      </w:r>
      <w:r>
        <w:t>cc</w:t>
      </w:r>
      <w:r w:rsidR="00076910" w:rsidRPr="00076910">
        <w:t>ess Ability Group</w:t>
      </w:r>
      <w:r w:rsidR="00076910">
        <w:t>"</w:t>
      </w:r>
      <w:r w:rsidR="00076910" w:rsidRPr="00076910">
        <w:t xml:space="preserve"> </w:t>
      </w:r>
      <w:r w:rsidR="00184F62">
        <w:t>(CAAG</w:t>
      </w:r>
      <w:r w:rsidR="00076910">
        <w:t>) (</w:t>
      </w:r>
      <w:r w:rsidR="00076910" w:rsidRPr="00076910">
        <w:t>http://caag4.com/</w:t>
      </w:r>
      <w:r w:rsidR="00076910">
        <w:t xml:space="preserve">) suggested that Ms. </w:t>
      </w:r>
      <w:r w:rsidR="0094590B">
        <w:t>S</w:t>
      </w:r>
      <w:r w:rsidR="0094590B" w:rsidRPr="006B2DCF">
        <w:t>exton-</w:t>
      </w:r>
      <w:r w:rsidR="0094590B">
        <w:t>R</w:t>
      </w:r>
      <w:r w:rsidR="0094590B" w:rsidRPr="006B2DCF">
        <w:t xml:space="preserve">uiz </w:t>
      </w:r>
      <w:r w:rsidR="00076910">
        <w:t>Contact CAAG for help.  CAAG provides sign language interpreters for the deaf community.</w:t>
      </w:r>
    </w:p>
    <w:p w:rsidR="00076910" w:rsidRDefault="00076910" w:rsidP="002C6E5F"/>
    <w:p w:rsidR="00076910" w:rsidRDefault="00076910" w:rsidP="00076910">
      <w:r>
        <w:t>Ms. S</w:t>
      </w:r>
      <w:r w:rsidRPr="006B2DCF">
        <w:t>exton-</w:t>
      </w:r>
      <w:r>
        <w:t>R</w:t>
      </w:r>
      <w:r w:rsidRPr="006B2DCF">
        <w:t xml:space="preserve">uiz </w:t>
      </w:r>
      <w:r>
        <w:t>said that she did not have fire alarms that had lighted alerts in her home.  Commissioner Williams said that she could apply for such alarms through the MOPD.</w:t>
      </w:r>
    </w:p>
    <w:p w:rsidR="00076910" w:rsidRDefault="00076910" w:rsidP="00076910"/>
    <w:p w:rsidR="00782007" w:rsidRDefault="00FF6136" w:rsidP="002C6E5F">
      <w:r>
        <w:t xml:space="preserve">Ms. </w:t>
      </w:r>
      <w:r w:rsidR="00D836C2">
        <w:t>S</w:t>
      </w:r>
      <w:r w:rsidR="00D836C2" w:rsidRPr="006B2DCF">
        <w:t>exton-</w:t>
      </w:r>
      <w:r w:rsidR="00D836C2">
        <w:t>R</w:t>
      </w:r>
      <w:r w:rsidR="00D836C2" w:rsidRPr="006B2DCF">
        <w:t xml:space="preserve">uiz </w:t>
      </w:r>
      <w:r>
        <w:t xml:space="preserve">will send Mr. Stiteley </w:t>
      </w:r>
      <w:r w:rsidR="00782007">
        <w:t>the handout that Ms. S</w:t>
      </w:r>
      <w:r w:rsidR="00782007" w:rsidRPr="006B2DCF">
        <w:t>exton-</w:t>
      </w:r>
      <w:r w:rsidR="00782007">
        <w:t>R</w:t>
      </w:r>
      <w:r w:rsidR="00782007" w:rsidRPr="006B2DCF">
        <w:t xml:space="preserve">uiz </w:t>
      </w:r>
      <w:r w:rsidR="00782007">
        <w:t>Gave at the HCOD meeting.</w:t>
      </w:r>
    </w:p>
    <w:p w:rsidR="00FF6136" w:rsidRDefault="00FF6136" w:rsidP="002C6E5F"/>
    <w:p w:rsidR="002C6E5F" w:rsidRPr="0094590B" w:rsidRDefault="00223CCE" w:rsidP="002C6E5F">
      <w:pPr>
        <w:rPr>
          <w:u w:val="single"/>
        </w:rPr>
      </w:pPr>
      <w:r w:rsidRPr="0094590B">
        <w:rPr>
          <w:u w:val="single"/>
        </w:rPr>
        <w:t>Presentation</w:t>
      </w:r>
    </w:p>
    <w:p w:rsidR="00223CCE" w:rsidRDefault="00223CCE" w:rsidP="002C6E5F"/>
    <w:p w:rsidR="0094590B" w:rsidRDefault="0094590B" w:rsidP="0094590B">
      <w:r>
        <w:t xml:space="preserve">Mr. Joe Bontke, Ombudsman, Equal Employment Opportunity Commission </w:t>
      </w:r>
      <w:r w:rsidR="00971A9F">
        <w:t>(EEOC)</w:t>
      </w:r>
      <w:r w:rsidR="00ED7F97">
        <w:t xml:space="preserve"> </w:t>
      </w:r>
      <w:r>
        <w:t>spoke on the Topic of "Implementation of the American’s with Disabilities Act (ADA), recently adjudicated cases and the resulting implications for persons with disabilities".</w:t>
      </w:r>
    </w:p>
    <w:p w:rsidR="0094590B" w:rsidRDefault="0094590B" w:rsidP="0094590B">
      <w:r>
        <w:t xml:space="preserve"> </w:t>
      </w:r>
    </w:p>
    <w:p w:rsidR="00971A9F" w:rsidRDefault="00971A9F" w:rsidP="0094590B">
      <w:r>
        <w:t xml:space="preserve">The EEOC enforces laws in five areas: </w:t>
      </w:r>
      <w:r w:rsidR="005F43D6">
        <w:t xml:space="preserve">The </w:t>
      </w:r>
      <w:r>
        <w:t xml:space="preserve">Equal </w:t>
      </w:r>
      <w:r w:rsidR="000E0B88">
        <w:t>P</w:t>
      </w:r>
      <w:r>
        <w:t xml:space="preserve">ay </w:t>
      </w:r>
      <w:r w:rsidR="000E0B88">
        <w:t xml:space="preserve">Act, The Civil Rights Act, The Age </w:t>
      </w:r>
      <w:r w:rsidR="002D4529">
        <w:t>Discrimination</w:t>
      </w:r>
      <w:r w:rsidR="000E0B88">
        <w:t xml:space="preserve"> Act, The Americans </w:t>
      </w:r>
      <w:r w:rsidR="002D4529">
        <w:t>with</w:t>
      </w:r>
      <w:r w:rsidR="000E0B88">
        <w:t xml:space="preserve"> Disabilities </w:t>
      </w:r>
      <w:r w:rsidR="00467D10">
        <w:t xml:space="preserve">Amended </w:t>
      </w:r>
      <w:r w:rsidR="000E0B88">
        <w:t>Act, and the G</w:t>
      </w:r>
      <w:r w:rsidR="000E0B88" w:rsidRPr="000E0B88">
        <w:t>en</w:t>
      </w:r>
      <w:r w:rsidR="000E0B88">
        <w:t>etic I</w:t>
      </w:r>
      <w:r w:rsidR="000E0B88" w:rsidRPr="000E0B88">
        <w:t xml:space="preserve">nformation </w:t>
      </w:r>
      <w:r w:rsidR="000E0B88">
        <w:t>N</w:t>
      </w:r>
      <w:r w:rsidR="000E0B88" w:rsidRPr="000E0B88">
        <w:t>on-</w:t>
      </w:r>
      <w:r w:rsidR="000E0B88">
        <w:t>Di</w:t>
      </w:r>
      <w:r w:rsidR="000E0B88" w:rsidRPr="000E0B88">
        <w:t>sc</w:t>
      </w:r>
      <w:r w:rsidR="000E0B88">
        <w:t>rimination A</w:t>
      </w:r>
      <w:r w:rsidR="000E0B88" w:rsidRPr="000E0B88">
        <w:t>ct.</w:t>
      </w:r>
    </w:p>
    <w:p w:rsidR="000E0B88" w:rsidRDefault="000E0B88" w:rsidP="0094590B"/>
    <w:p w:rsidR="00467D10" w:rsidRDefault="00467D10" w:rsidP="0094590B">
      <w:r>
        <w:t xml:space="preserve">Only about 1% of the complaints are adjudicated.  Most people are willing to stop the discrimination once shown how to do </w:t>
      </w:r>
      <w:r w:rsidR="0057714C">
        <w:t>this</w:t>
      </w:r>
      <w:r>
        <w:t>.</w:t>
      </w:r>
      <w:r w:rsidR="0057714C">
        <w:t xml:space="preserve">  </w:t>
      </w:r>
    </w:p>
    <w:p w:rsidR="0057714C" w:rsidRDefault="0057714C" w:rsidP="0094590B"/>
    <w:p w:rsidR="0057714C" w:rsidRDefault="0057714C" w:rsidP="0094590B">
      <w:r>
        <w:t>Mr. Bontke could not say how many cases were filed because these cases are confidential.</w:t>
      </w:r>
    </w:p>
    <w:p w:rsidR="00467D10" w:rsidRDefault="00467D10" w:rsidP="0094590B"/>
    <w:p w:rsidR="0057714C" w:rsidRDefault="003533CE" w:rsidP="0094590B">
      <w:r>
        <w:t xml:space="preserve">Commissioner Maher asked if this act covers the graphical user interfaces </w:t>
      </w:r>
      <w:r w:rsidR="0057714C">
        <w:t xml:space="preserve">(GUIs) </w:t>
      </w:r>
      <w:r>
        <w:t xml:space="preserve">used in the Linux operating system.  Linux is used in mathematically-intensive situations.  </w:t>
      </w:r>
      <w:r w:rsidR="0057714C">
        <w:t xml:space="preserve">Accessibility to GUIs running on remote Linux computers does not exist.  </w:t>
      </w:r>
      <w:r>
        <w:t xml:space="preserve">Mr. </w:t>
      </w:r>
      <w:r w:rsidR="0057714C">
        <w:t xml:space="preserve">Bontke </w:t>
      </w:r>
      <w:r>
        <w:t xml:space="preserve">said that in reality only some discrimination </w:t>
      </w:r>
      <w:r w:rsidR="0057714C">
        <w:t>is covered.</w:t>
      </w:r>
    </w:p>
    <w:p w:rsidR="0057714C" w:rsidRDefault="0057714C" w:rsidP="0094590B"/>
    <w:p w:rsidR="0057714C" w:rsidRDefault="0057714C" w:rsidP="0094590B">
      <w:r>
        <w:t xml:space="preserve">Commissioner Cunningham said that she had participated in several education </w:t>
      </w:r>
      <w:r w:rsidR="002D4529">
        <w:t>discrimination</w:t>
      </w:r>
      <w:r>
        <w:t xml:space="preserve"> situations.</w:t>
      </w:r>
      <w:r w:rsidR="007C7EE5">
        <w:t xml:space="preserve">  She said that Texas ranks fift</w:t>
      </w:r>
      <w:r w:rsidR="00C50CA3">
        <w:t>ie</w:t>
      </w:r>
      <w:r w:rsidR="007C7EE5">
        <w:t>th</w:t>
      </w:r>
      <w:r w:rsidR="00C50CA3">
        <w:t xml:space="preserve">, </w:t>
      </w:r>
      <w:r w:rsidR="002D4529">
        <w:t xml:space="preserve">among the states, </w:t>
      </w:r>
      <w:r w:rsidR="007C7EE5">
        <w:t>in spending on special education.</w:t>
      </w:r>
    </w:p>
    <w:p w:rsidR="007C7EE5" w:rsidRDefault="007C7EE5" w:rsidP="0094590B"/>
    <w:p w:rsidR="007C7EE5" w:rsidRDefault="007C7EE5" w:rsidP="0094590B">
      <w:r>
        <w:t xml:space="preserve">Mr. Russell asked: "What constitutes a government </w:t>
      </w:r>
      <w:r w:rsidR="002D4529">
        <w:t>entity</w:t>
      </w:r>
      <w:r>
        <w:t xml:space="preserve">?".  Mr. </w:t>
      </w:r>
      <w:r w:rsidR="00C50CA3">
        <w:t xml:space="preserve">Bontke </w:t>
      </w:r>
      <w:r>
        <w:t xml:space="preserve">said any </w:t>
      </w:r>
      <w:r w:rsidR="002D4529">
        <w:t>entity</w:t>
      </w:r>
      <w:r>
        <w:t xml:space="preserve"> </w:t>
      </w:r>
      <w:r w:rsidR="002D4529">
        <w:t>providing</w:t>
      </w:r>
      <w:r>
        <w:t xml:space="preserve"> services</w:t>
      </w:r>
      <w:r w:rsidR="007A6B64">
        <w:t>,</w:t>
      </w:r>
      <w:r>
        <w:t xml:space="preserve"> at tax-payer expense</w:t>
      </w:r>
      <w:r w:rsidR="007A6B64">
        <w:t>,</w:t>
      </w:r>
      <w:r>
        <w:t xml:space="preserve"> is a government </w:t>
      </w:r>
      <w:r w:rsidR="002D4529">
        <w:t>entity</w:t>
      </w:r>
      <w:r>
        <w:t>.</w:t>
      </w:r>
    </w:p>
    <w:p w:rsidR="007C7EE5" w:rsidRDefault="007C7EE5" w:rsidP="0094590B"/>
    <w:p w:rsidR="0080028F" w:rsidRDefault="0080028F" w:rsidP="0094590B">
      <w:r>
        <w:t xml:space="preserve">Commissioner Jones asked if paying sub-minimum wages was </w:t>
      </w:r>
      <w:r w:rsidR="002D4529">
        <w:t>discrimination</w:t>
      </w:r>
      <w:r>
        <w:t>.  Mr. Bontke said that it was legal to pay sub-minimum wages for the disabled.  Mr. Bontke thought this would not change soon.</w:t>
      </w:r>
    </w:p>
    <w:p w:rsidR="0080028F" w:rsidRDefault="0080028F" w:rsidP="0094590B"/>
    <w:p w:rsidR="0080028F" w:rsidRDefault="0080028F" w:rsidP="0094590B">
      <w:r>
        <w:t xml:space="preserve">Commissioner Booker asked why only 1% of EEOC issues were </w:t>
      </w:r>
      <w:r w:rsidR="002D4529">
        <w:t>litigated</w:t>
      </w:r>
      <w:r>
        <w:t>.  Mr. Bontke said that the EEOC looked for cases that would effect a large number of people.</w:t>
      </w:r>
    </w:p>
    <w:p w:rsidR="0080028F" w:rsidRDefault="0080028F" w:rsidP="0094590B"/>
    <w:p w:rsidR="0080028F" w:rsidRDefault="002139D3" w:rsidP="0094590B">
      <w:r>
        <w:t xml:space="preserve">Mr. </w:t>
      </w:r>
      <w:r w:rsidRPr="00184F62">
        <w:t>Dickens</w:t>
      </w:r>
      <w:r>
        <w:t xml:space="preserve"> asked how the deaf could make EEOC complaints at EEOC offices.  Mr. Bontke said that EEOC offices would arrange for sign language interpreters if given advanced notice.</w:t>
      </w:r>
    </w:p>
    <w:p w:rsidR="002139D3" w:rsidRDefault="002139D3" w:rsidP="0094590B"/>
    <w:p w:rsidR="00F635FF" w:rsidRPr="00D44ED2" w:rsidRDefault="00F635FF" w:rsidP="0094590B">
      <w:pPr>
        <w:rPr>
          <w:u w:val="single"/>
        </w:rPr>
      </w:pPr>
      <w:r w:rsidRPr="00D44ED2">
        <w:rPr>
          <w:u w:val="single"/>
        </w:rPr>
        <w:t>Committee Updates</w:t>
      </w:r>
    </w:p>
    <w:p w:rsidR="00F635FF" w:rsidRDefault="00F635FF" w:rsidP="00BD0534"/>
    <w:p w:rsidR="00202422" w:rsidRPr="00386FD9" w:rsidRDefault="00202422" w:rsidP="00202422">
      <w:r w:rsidRPr="00386FD9">
        <w:t xml:space="preserve">Policy Evaluation and Improvement – </w:t>
      </w:r>
      <w:r>
        <w:t>Louis Maher</w:t>
      </w:r>
      <w:r w:rsidRPr="00386FD9">
        <w:t>, Chair</w:t>
      </w:r>
    </w:p>
    <w:p w:rsidR="00202422" w:rsidRDefault="00202422" w:rsidP="00EF4F04"/>
    <w:p w:rsidR="00DF52E4" w:rsidRDefault="00DF52E4" w:rsidP="00EF4F04">
      <w:r>
        <w:t>No updates.</w:t>
      </w:r>
    </w:p>
    <w:p w:rsidR="00DF52E4" w:rsidRDefault="00DF52E4" w:rsidP="00DF131D"/>
    <w:p w:rsidR="00DF131D" w:rsidRPr="00DF131D" w:rsidRDefault="00DF131D" w:rsidP="00DF131D">
      <w:r w:rsidRPr="00DF131D">
        <w:t xml:space="preserve">Emergency Preparedness – </w:t>
      </w:r>
      <w:r w:rsidR="00D236E1">
        <w:t>Debra N</w:t>
      </w:r>
      <w:r w:rsidR="00D236E1" w:rsidRPr="00560B1C">
        <w:t>owinski</w:t>
      </w:r>
      <w:r w:rsidRPr="00DF131D">
        <w:t>, Chair</w:t>
      </w:r>
    </w:p>
    <w:p w:rsidR="008377C0" w:rsidRDefault="008377C0" w:rsidP="001E65B3"/>
    <w:p w:rsidR="002E34FE" w:rsidRDefault="002E34FE" w:rsidP="001E65B3">
      <w:r>
        <w:t>Commissioner Bienvenu said the hurricane workshop was well attended.</w:t>
      </w:r>
    </w:p>
    <w:p w:rsidR="002E34FE" w:rsidRDefault="002E34FE" w:rsidP="001E65B3"/>
    <w:p w:rsidR="002E34FE" w:rsidRDefault="002E34FE" w:rsidP="001E65B3">
      <w:r>
        <w:t xml:space="preserve">Commissioner Townsend said that they had run out of handouts before noon.  She said that the </w:t>
      </w:r>
      <w:r w:rsidR="002D4529">
        <w:t>Brailed</w:t>
      </w:r>
      <w:r>
        <w:t xml:space="preserve"> inserts should not have been in the general handout packet because Braille is expensive to produce, and the sighted </w:t>
      </w:r>
      <w:r w:rsidR="002D4529">
        <w:t>recipients</w:t>
      </w:r>
      <w:r>
        <w:t xml:space="preserve"> </w:t>
      </w:r>
      <w:r w:rsidR="002D4529">
        <w:t xml:space="preserve">would </w:t>
      </w:r>
      <w:r>
        <w:t>thr</w:t>
      </w:r>
      <w:r w:rsidR="002D4529">
        <w:t xml:space="preserve">ow </w:t>
      </w:r>
      <w:r w:rsidR="00B00851">
        <w:t xml:space="preserve">away </w:t>
      </w:r>
      <w:r>
        <w:t xml:space="preserve">the Braille inserts.  </w:t>
      </w:r>
    </w:p>
    <w:p w:rsidR="002E34FE" w:rsidRDefault="002E34FE" w:rsidP="001E65B3"/>
    <w:p w:rsidR="00954302" w:rsidRDefault="002E34FE" w:rsidP="001E65B3">
      <w:r>
        <w:t xml:space="preserve">Commissioner Townsend said that new commissioners need to be trained on what to say to introduce the HCOD to </w:t>
      </w:r>
      <w:r w:rsidR="00954302">
        <w:t>non-HCOD people.</w:t>
      </w:r>
    </w:p>
    <w:p w:rsidR="002E34FE" w:rsidRDefault="002E34FE" w:rsidP="001E65B3"/>
    <w:p w:rsidR="00974B3F" w:rsidRPr="001E65B3" w:rsidRDefault="00974B3F" w:rsidP="001E65B3">
      <w:r w:rsidRPr="001E65B3">
        <w:lastRenderedPageBreak/>
        <w:t>Employment –</w:t>
      </w:r>
      <w:r w:rsidR="0050604C">
        <w:t xml:space="preserve"> Benigno Aceve</w:t>
      </w:r>
      <w:r w:rsidR="001A7365">
        <w:t>s</w:t>
      </w:r>
      <w:r w:rsidR="0050604C">
        <w:t xml:space="preserve">, Chair </w:t>
      </w:r>
      <w:r w:rsidRPr="001E65B3">
        <w:t xml:space="preserve"> </w:t>
      </w:r>
    </w:p>
    <w:p w:rsidR="003A0F87" w:rsidRDefault="003A0F87" w:rsidP="001E65B3"/>
    <w:p w:rsidR="00E310E3" w:rsidRDefault="00E310E3" w:rsidP="000E3DB4">
      <w:r>
        <w:t>Commissioner Booker said the Employment Committee me</w:t>
      </w:r>
      <w:r w:rsidR="00BD3824">
        <w:t>e</w:t>
      </w:r>
      <w:r>
        <w:t>t</w:t>
      </w:r>
      <w:r w:rsidR="00BD3824">
        <w:t>s</w:t>
      </w:r>
      <w:r>
        <w:t xml:space="preserve"> on the first Friday of each month at noon to 1:30 PM at the MMSC.  This is the meeting time picked by the committee members.</w:t>
      </w:r>
    </w:p>
    <w:p w:rsidR="00E310E3" w:rsidRDefault="00E310E3" w:rsidP="000E3DB4"/>
    <w:p w:rsidR="00102530" w:rsidRDefault="002D4529" w:rsidP="000E3DB4">
      <w:r>
        <w:t>Commissioner</w:t>
      </w:r>
      <w:r w:rsidR="001A7365">
        <w:t xml:space="preserve"> </w:t>
      </w:r>
      <w:r w:rsidR="00B45B86">
        <w:t xml:space="preserve">Booker </w:t>
      </w:r>
      <w:r w:rsidR="001A7365">
        <w:t>said that t</w:t>
      </w:r>
      <w:r w:rsidR="00A2196B">
        <w:t>he committee will seek to increase the number of disabled individuals working in the City of Houston's summer jobs program by having an employment workshop, for disabled young people, on January 2</w:t>
      </w:r>
      <w:r w:rsidR="00102530">
        <w:t>1</w:t>
      </w:r>
      <w:r w:rsidR="00A2196B">
        <w:t>, 2017</w:t>
      </w:r>
      <w:r w:rsidR="007B471B">
        <w:t>, at the MMSC</w:t>
      </w:r>
      <w:r w:rsidR="00A2196B">
        <w:t xml:space="preserve">.  The committee will publish a list of job opportunities in this program.  The committee will work with the Marketing committee to promote this program.  The committee may also have a workshop for parents to get their disabled children into this program.  </w:t>
      </w:r>
      <w:r w:rsidR="00B45B86">
        <w:t xml:space="preserve">There </w:t>
      </w:r>
      <w:r w:rsidR="00102530">
        <w:t>m</w:t>
      </w:r>
      <w:r w:rsidR="00B45B86">
        <w:t xml:space="preserve">ight be a separate workshop for deaf </w:t>
      </w:r>
      <w:r w:rsidR="00102530">
        <w:t>young people.</w:t>
      </w:r>
    </w:p>
    <w:p w:rsidR="00B45B86" w:rsidRDefault="00B45B86" w:rsidP="000E3DB4"/>
    <w:p w:rsidR="00526B97" w:rsidRPr="00526B97" w:rsidRDefault="00DC0EB4" w:rsidP="00526B97">
      <w:r w:rsidRPr="00526B97">
        <w:t>Metro/Transportation/Parking</w:t>
      </w:r>
      <w:r>
        <w:t>/</w:t>
      </w:r>
      <w:r w:rsidR="00766864">
        <w:t xml:space="preserve">Recreation </w:t>
      </w:r>
      <w:r w:rsidR="00766864" w:rsidRPr="00526B97">
        <w:t>–</w:t>
      </w:r>
      <w:r w:rsidR="00526B97" w:rsidRPr="00526B97">
        <w:t xml:space="preserve"> </w:t>
      </w:r>
      <w:r w:rsidR="0050604C">
        <w:t>Tina Williams, Chair</w:t>
      </w:r>
    </w:p>
    <w:p w:rsidR="00526B97" w:rsidRDefault="00526B97" w:rsidP="00F349C5"/>
    <w:p w:rsidR="00CC1976" w:rsidRDefault="00134087" w:rsidP="00CC1976">
      <w:r>
        <w:t xml:space="preserve">This committee met on May 24, 2016, </w:t>
      </w:r>
      <w:r w:rsidRPr="001E65B3">
        <w:t xml:space="preserve">at the </w:t>
      </w:r>
      <w:r>
        <w:t xml:space="preserve">MMSC. </w:t>
      </w:r>
      <w:r w:rsidR="00E33F4A">
        <w:t>In this meeting, Ms. R</w:t>
      </w:r>
      <w:r w:rsidR="00E33F4A" w:rsidRPr="00F2434B">
        <w:t xml:space="preserve">osario </w:t>
      </w:r>
      <w:r w:rsidR="00E33F4A">
        <w:t>V</w:t>
      </w:r>
      <w:r w:rsidR="00E33F4A" w:rsidRPr="00F2434B">
        <w:t>a</w:t>
      </w:r>
      <w:r w:rsidR="00E33F4A">
        <w:t>z</w:t>
      </w:r>
      <w:r w:rsidR="00E33F4A" w:rsidRPr="00F2434B">
        <w:t>quez</w:t>
      </w:r>
      <w:r w:rsidR="00E33F4A">
        <w:t xml:space="preserve"> spoke on her bad experiences with United Airlines concerning her grandson who is a wheelchair user.  She asked for HCOD help with these issues.  </w:t>
      </w:r>
      <w:r w:rsidR="00CC1976">
        <w:t>She wishes to start a national campaign to have corridors, elevators, and aircraft aisles increased to fit all models of wheelchairs.  She also wishes to have aircraft modified so that wheelchair users can use their own wheelchairs in the aircraft so that disabled individuals do not have to be moved from a wheelchair to an aircraft seat.  She said that since using one's own wheelchair is a standard part of ground transportation, that it should be possible to modify aircraft to have this option.</w:t>
      </w:r>
    </w:p>
    <w:p w:rsidR="00CC1976" w:rsidRDefault="00CC1976" w:rsidP="00CC1976"/>
    <w:p w:rsidR="006B0F0C" w:rsidRDefault="005A4EEB" w:rsidP="00F349C5">
      <w:r>
        <w:t xml:space="preserve">Commissioner Williams said that she </w:t>
      </w:r>
      <w:r w:rsidR="003001A9">
        <w:t xml:space="preserve">is arranging a meeting with </w:t>
      </w:r>
      <w:r w:rsidR="006B0F0C">
        <w:t>Todd Curry</w:t>
      </w:r>
      <w:r w:rsidR="0084533C">
        <w:t xml:space="preserve">, a representative of the City of Houston Airport Authority, </w:t>
      </w:r>
      <w:r w:rsidR="006B0F0C">
        <w:t>on airline accessibility issues.</w:t>
      </w:r>
      <w:r w:rsidR="003001A9">
        <w:t xml:space="preserve">  </w:t>
      </w:r>
      <w:r w:rsidR="006B0F0C">
        <w:t>She will send the meeting information to the HCOD.</w:t>
      </w:r>
    </w:p>
    <w:p w:rsidR="005A4EEB" w:rsidRDefault="005A4EEB" w:rsidP="00F349C5"/>
    <w:p w:rsidR="00F349C5" w:rsidRDefault="00F349C5" w:rsidP="00F349C5">
      <w:r>
        <w:t>Housing &amp; Tenancy Issues Involving Individuals with Disabilities</w:t>
      </w:r>
      <w:r w:rsidR="00170CA1" w:rsidRPr="00526B97">
        <w:t xml:space="preserve"> –</w:t>
      </w:r>
      <w:r w:rsidR="00170CA1">
        <w:t xml:space="preserve"> </w:t>
      </w:r>
      <w:r w:rsidR="007029CC" w:rsidRPr="007029CC">
        <w:t xml:space="preserve">Lesa Jackson Lazard, </w:t>
      </w:r>
      <w:r w:rsidR="00170CA1" w:rsidRPr="00170CA1">
        <w:t>Chair</w:t>
      </w:r>
    </w:p>
    <w:p w:rsidR="00C62630" w:rsidRDefault="00C62630" w:rsidP="00FA0391"/>
    <w:p w:rsidR="0032674A" w:rsidRDefault="0032674A" w:rsidP="00972B1D">
      <w:r>
        <w:t>No updates.</w:t>
      </w:r>
    </w:p>
    <w:p w:rsidR="0032674A" w:rsidRDefault="0032674A" w:rsidP="001E65B3"/>
    <w:p w:rsidR="00AA0723" w:rsidRDefault="00AA0723" w:rsidP="001E65B3">
      <w:r w:rsidRPr="00AA0723">
        <w:t xml:space="preserve">Mayor’s Disability Advocate of the Year Award (MDAYA) – </w:t>
      </w:r>
      <w:r w:rsidR="00FA1C2A">
        <w:t>Tony Jones</w:t>
      </w:r>
      <w:r w:rsidRPr="00AA0723">
        <w:t xml:space="preserve">, Chair </w:t>
      </w:r>
    </w:p>
    <w:p w:rsidR="00AA0723" w:rsidRDefault="00AA0723" w:rsidP="001E65B3"/>
    <w:p w:rsidR="00C6671F" w:rsidRDefault="00C6671F" w:rsidP="0074107B">
      <w:r>
        <w:t>No updates.</w:t>
      </w:r>
    </w:p>
    <w:p w:rsidR="00E42A67" w:rsidRDefault="00E42A67" w:rsidP="001E65B3"/>
    <w:p w:rsidR="006B1BB8" w:rsidRDefault="003363B8" w:rsidP="001E65B3">
      <w:r w:rsidRPr="003363B8">
        <w:t>Marketing – Frankie Sims, Chair</w:t>
      </w:r>
    </w:p>
    <w:p w:rsidR="003363B8" w:rsidRDefault="003363B8" w:rsidP="001E65B3"/>
    <w:p w:rsidR="00B40A9B" w:rsidRDefault="00B40A9B" w:rsidP="001E65B3">
      <w:r>
        <w:t>No updates.</w:t>
      </w:r>
    </w:p>
    <w:p w:rsidR="008B5DC0" w:rsidRDefault="008B5DC0" w:rsidP="001E65B3"/>
    <w:p w:rsidR="0075030C" w:rsidRDefault="00C947BA" w:rsidP="0075030C">
      <w:r w:rsidRPr="00C947BA">
        <w:t xml:space="preserve">HARP (Houston Application Review Panel) – </w:t>
      </w:r>
      <w:r w:rsidR="00193F3A" w:rsidRPr="00193F3A">
        <w:t xml:space="preserve">Eddie Jessie, </w:t>
      </w:r>
      <w:r w:rsidRPr="00C947BA">
        <w:t xml:space="preserve">Chair </w:t>
      </w:r>
    </w:p>
    <w:p w:rsidR="0075030C" w:rsidRDefault="0075030C" w:rsidP="0075030C">
      <w:pPr>
        <w:rPr>
          <w:rFonts w:ascii="Arial" w:hAnsi="Arial"/>
          <w:sz w:val="28"/>
        </w:rPr>
      </w:pPr>
    </w:p>
    <w:p w:rsidR="0075030C" w:rsidRDefault="0075030C" w:rsidP="0075030C">
      <w:pPr>
        <w:rPr>
          <w:rFonts w:ascii="Arial" w:hAnsi="Arial"/>
          <w:sz w:val="28"/>
        </w:rPr>
      </w:pPr>
      <w:r w:rsidRPr="00B65543">
        <w:rPr>
          <w:rFonts w:ascii="Arial" w:hAnsi="Arial"/>
          <w:sz w:val="28"/>
        </w:rPr>
        <w:t xml:space="preserve">HARP recommended </w:t>
      </w:r>
      <w:r>
        <w:rPr>
          <w:rFonts w:ascii="Arial" w:hAnsi="Arial"/>
          <w:sz w:val="28"/>
        </w:rPr>
        <w:t>the following changes for the HCOD:</w:t>
      </w:r>
    </w:p>
    <w:p w:rsidR="0075030C" w:rsidRDefault="0075030C" w:rsidP="0075030C">
      <w:pPr>
        <w:rPr>
          <w:rFonts w:ascii="Arial" w:hAnsi="Arial"/>
          <w:sz w:val="28"/>
        </w:rPr>
      </w:pPr>
    </w:p>
    <w:p w:rsidR="0075030C" w:rsidRPr="00B65543" w:rsidRDefault="0075030C" w:rsidP="0075030C">
      <w:pPr>
        <w:rPr>
          <w:rFonts w:ascii="Arial" w:hAnsi="Arial"/>
          <w:sz w:val="28"/>
        </w:rPr>
      </w:pPr>
      <w:r w:rsidRPr="00B65543">
        <w:rPr>
          <w:rFonts w:ascii="Arial" w:hAnsi="Arial"/>
          <w:sz w:val="28"/>
        </w:rPr>
        <w:t xml:space="preserve">Choosing board candidates for July 26, 2016 exit of even numbered board members. </w:t>
      </w:r>
    </w:p>
    <w:p w:rsidR="0075030C" w:rsidRPr="00B65543" w:rsidRDefault="0075030C" w:rsidP="0075030C">
      <w:pPr>
        <w:rPr>
          <w:rFonts w:ascii="Arial" w:hAnsi="Arial"/>
          <w:sz w:val="28"/>
        </w:rPr>
      </w:pPr>
    </w:p>
    <w:p w:rsidR="0075030C" w:rsidRPr="00B65543" w:rsidRDefault="0075030C" w:rsidP="0075030C">
      <w:pPr>
        <w:rPr>
          <w:rFonts w:ascii="Arial" w:hAnsi="Arial"/>
          <w:sz w:val="28"/>
        </w:rPr>
      </w:pPr>
      <w:r w:rsidRPr="00B65543">
        <w:rPr>
          <w:rFonts w:ascii="Arial" w:hAnsi="Arial"/>
          <w:sz w:val="28"/>
        </w:rPr>
        <w:t xml:space="preserve">Position 2: Lesa Jackson lazard moved up from Alternate Position 2. </w:t>
      </w:r>
    </w:p>
    <w:p w:rsidR="0075030C" w:rsidRPr="00B65543" w:rsidRDefault="0075030C" w:rsidP="0075030C">
      <w:pPr>
        <w:rPr>
          <w:rFonts w:ascii="Arial" w:hAnsi="Arial"/>
          <w:sz w:val="28"/>
        </w:rPr>
      </w:pPr>
    </w:p>
    <w:p w:rsidR="008A42DB" w:rsidRDefault="008A42DB" w:rsidP="0075030C">
      <w:pPr>
        <w:rPr>
          <w:rFonts w:ascii="Arial" w:hAnsi="Arial"/>
          <w:sz w:val="28"/>
        </w:rPr>
      </w:pPr>
      <w:r>
        <w:rPr>
          <w:rFonts w:ascii="Arial" w:hAnsi="Arial"/>
          <w:sz w:val="28"/>
        </w:rPr>
        <w:t>The following are proposed new commissioners.</w:t>
      </w:r>
    </w:p>
    <w:p w:rsidR="008A42DB" w:rsidRDefault="008A42DB" w:rsidP="0075030C">
      <w:pPr>
        <w:rPr>
          <w:rFonts w:ascii="Arial" w:hAnsi="Arial"/>
          <w:sz w:val="28"/>
        </w:rPr>
      </w:pPr>
    </w:p>
    <w:p w:rsidR="0075030C" w:rsidRPr="00B65543" w:rsidRDefault="0075030C" w:rsidP="0075030C">
      <w:pPr>
        <w:rPr>
          <w:rFonts w:ascii="Arial" w:hAnsi="Arial"/>
          <w:sz w:val="28"/>
        </w:rPr>
      </w:pPr>
      <w:r w:rsidRPr="00B65543">
        <w:rPr>
          <w:rFonts w:ascii="Arial" w:hAnsi="Arial"/>
          <w:sz w:val="28"/>
        </w:rPr>
        <w:t>Position 4: Toby Cole</w:t>
      </w:r>
      <w:r w:rsidR="008A42DB">
        <w:rPr>
          <w:rFonts w:ascii="Arial" w:hAnsi="Arial"/>
          <w:sz w:val="28"/>
        </w:rPr>
        <w:t>,</w:t>
      </w:r>
      <w:r w:rsidRPr="00B65543">
        <w:rPr>
          <w:rFonts w:ascii="Arial" w:hAnsi="Arial"/>
          <w:sz w:val="28"/>
        </w:rPr>
        <w:t xml:space="preserve"> </w:t>
      </w:r>
    </w:p>
    <w:p w:rsidR="0075030C" w:rsidRPr="00B65543" w:rsidRDefault="0075030C" w:rsidP="0075030C">
      <w:pPr>
        <w:rPr>
          <w:rFonts w:ascii="Arial" w:hAnsi="Arial"/>
          <w:sz w:val="28"/>
        </w:rPr>
      </w:pPr>
      <w:r w:rsidRPr="00B65543">
        <w:rPr>
          <w:rFonts w:ascii="Arial" w:hAnsi="Arial"/>
          <w:sz w:val="28"/>
        </w:rPr>
        <w:t xml:space="preserve">Position 6: Michael </w:t>
      </w:r>
      <w:r w:rsidR="002D4529" w:rsidRPr="00B65543">
        <w:rPr>
          <w:rFonts w:ascii="Arial" w:hAnsi="Arial"/>
          <w:sz w:val="28"/>
        </w:rPr>
        <w:t>McCulloch</w:t>
      </w:r>
      <w:r w:rsidR="008A42DB">
        <w:rPr>
          <w:rFonts w:ascii="Arial" w:hAnsi="Arial"/>
          <w:sz w:val="28"/>
        </w:rPr>
        <w:t>,</w:t>
      </w:r>
      <w:r w:rsidRPr="00B65543">
        <w:rPr>
          <w:rFonts w:ascii="Arial" w:hAnsi="Arial"/>
          <w:sz w:val="28"/>
        </w:rPr>
        <w:t xml:space="preserve"> </w:t>
      </w:r>
    </w:p>
    <w:p w:rsidR="0075030C" w:rsidRPr="00B65543" w:rsidRDefault="0075030C" w:rsidP="0075030C">
      <w:pPr>
        <w:rPr>
          <w:rFonts w:ascii="Arial" w:hAnsi="Arial"/>
          <w:sz w:val="28"/>
        </w:rPr>
      </w:pPr>
      <w:r w:rsidRPr="00B65543">
        <w:rPr>
          <w:rFonts w:ascii="Arial" w:hAnsi="Arial"/>
          <w:sz w:val="28"/>
        </w:rPr>
        <w:t xml:space="preserve">Position 8: </w:t>
      </w:r>
      <w:r w:rsidR="002D4529" w:rsidRPr="00B65543">
        <w:rPr>
          <w:rFonts w:ascii="Arial" w:hAnsi="Arial"/>
          <w:sz w:val="28"/>
        </w:rPr>
        <w:t>Emanuel</w:t>
      </w:r>
      <w:r w:rsidRPr="00B65543">
        <w:rPr>
          <w:rFonts w:ascii="Arial" w:hAnsi="Arial"/>
          <w:sz w:val="28"/>
        </w:rPr>
        <w:t xml:space="preserve"> Eziashi</w:t>
      </w:r>
      <w:r w:rsidR="008A42DB">
        <w:rPr>
          <w:rFonts w:ascii="Arial" w:hAnsi="Arial"/>
          <w:sz w:val="28"/>
        </w:rPr>
        <w:t>,</w:t>
      </w:r>
      <w:r w:rsidRPr="00B65543">
        <w:rPr>
          <w:rFonts w:ascii="Arial" w:hAnsi="Arial"/>
          <w:sz w:val="28"/>
        </w:rPr>
        <w:t xml:space="preserve">  </w:t>
      </w:r>
    </w:p>
    <w:p w:rsidR="00F835D4" w:rsidRPr="00B65543" w:rsidRDefault="00F835D4" w:rsidP="00F835D4">
      <w:pPr>
        <w:rPr>
          <w:rFonts w:ascii="Arial" w:hAnsi="Arial"/>
          <w:sz w:val="28"/>
        </w:rPr>
      </w:pPr>
      <w:r w:rsidRPr="00B65543">
        <w:rPr>
          <w:rFonts w:ascii="Arial" w:hAnsi="Arial"/>
          <w:sz w:val="28"/>
        </w:rPr>
        <w:lastRenderedPageBreak/>
        <w:t>Position 10: Asha Dhuka</w:t>
      </w:r>
      <w:r w:rsidR="008A42DB">
        <w:rPr>
          <w:rFonts w:ascii="Arial" w:hAnsi="Arial"/>
          <w:sz w:val="28"/>
        </w:rPr>
        <w:t xml:space="preserve">, and </w:t>
      </w:r>
      <w:r w:rsidRPr="00B65543">
        <w:rPr>
          <w:rFonts w:ascii="Arial" w:hAnsi="Arial"/>
          <w:sz w:val="28"/>
        </w:rPr>
        <w:t xml:space="preserve"> </w:t>
      </w:r>
    </w:p>
    <w:p w:rsidR="00F835D4" w:rsidRDefault="00F835D4" w:rsidP="00F835D4">
      <w:pPr>
        <w:rPr>
          <w:rFonts w:ascii="Arial" w:hAnsi="Arial"/>
          <w:sz w:val="28"/>
        </w:rPr>
      </w:pPr>
      <w:r w:rsidRPr="00B65543">
        <w:rPr>
          <w:rFonts w:ascii="Arial" w:hAnsi="Arial"/>
          <w:sz w:val="28"/>
        </w:rPr>
        <w:t>Alternate 2: Richard Petty</w:t>
      </w:r>
      <w:r w:rsidR="008A42DB">
        <w:rPr>
          <w:rFonts w:ascii="Arial" w:hAnsi="Arial"/>
          <w:sz w:val="28"/>
        </w:rPr>
        <w:t>.</w:t>
      </w:r>
    </w:p>
    <w:p w:rsidR="008A42DB" w:rsidRDefault="008A42DB" w:rsidP="00F835D4">
      <w:pPr>
        <w:rPr>
          <w:rFonts w:ascii="Arial" w:hAnsi="Arial"/>
          <w:sz w:val="28"/>
        </w:rPr>
      </w:pPr>
    </w:p>
    <w:p w:rsidR="00647810" w:rsidRDefault="00647810" w:rsidP="00F835D4">
      <w:pPr>
        <w:rPr>
          <w:rFonts w:ascii="Arial" w:hAnsi="Arial"/>
          <w:sz w:val="28"/>
        </w:rPr>
      </w:pPr>
      <w:r>
        <w:rPr>
          <w:rFonts w:ascii="Arial" w:hAnsi="Arial"/>
          <w:sz w:val="28"/>
        </w:rPr>
        <w:t>Commissioner Jones moved to accept these recommendations.  Commissioner Maher seconded the motion.  The motion passed.</w:t>
      </w:r>
    </w:p>
    <w:p w:rsidR="00647810" w:rsidRDefault="00647810" w:rsidP="00F835D4">
      <w:pPr>
        <w:rPr>
          <w:rFonts w:ascii="Arial" w:hAnsi="Arial"/>
          <w:sz w:val="28"/>
        </w:rPr>
      </w:pPr>
    </w:p>
    <w:p w:rsidR="00B43E94" w:rsidRDefault="00A02381" w:rsidP="00B43E94">
      <w:r>
        <w:t>P</w:t>
      </w:r>
      <w:r w:rsidR="00B43E94">
        <w:t xml:space="preserve">olice Response to Persons with Disabilities – </w:t>
      </w:r>
      <w:r w:rsidR="0032674A" w:rsidRPr="0032674A">
        <w:t>Brandon Bowie</w:t>
      </w:r>
      <w:r w:rsidR="00B43E94">
        <w:t xml:space="preserve">, Chair </w:t>
      </w:r>
    </w:p>
    <w:p w:rsidR="00B43E94" w:rsidRDefault="00B43E94" w:rsidP="00B43E94"/>
    <w:p w:rsidR="0032674A" w:rsidRDefault="0032674A" w:rsidP="00AF2C84">
      <w:r>
        <w:t>No updates.</w:t>
      </w:r>
    </w:p>
    <w:p w:rsidR="00272855" w:rsidRDefault="00272855" w:rsidP="00E227A4"/>
    <w:p w:rsidR="00E227A4" w:rsidRPr="00E227A4" w:rsidRDefault="00E227A4" w:rsidP="00E227A4">
      <w:r w:rsidRPr="00E227A4">
        <w:t xml:space="preserve">K-12 Disability Related Issues in Public Schools – Karen Cunningham, Chair                                        </w:t>
      </w:r>
    </w:p>
    <w:p w:rsidR="00B43E94" w:rsidRDefault="00B43E94" w:rsidP="00B43E94"/>
    <w:p w:rsidR="00B4521A" w:rsidRDefault="00B4521A" w:rsidP="00B43E94">
      <w:r>
        <w:t>Commissioner Cunningham announced the following events:</w:t>
      </w:r>
    </w:p>
    <w:p w:rsidR="00B4521A" w:rsidRDefault="00B4521A" w:rsidP="00B4521A">
      <w:pPr>
        <w:shd w:val="clear" w:color="auto" w:fill="FFFFFF"/>
        <w:rPr>
          <w:rFonts w:ascii="Helvetica" w:eastAsia="Times New Roman" w:hAnsi="Helvetica"/>
          <w:color w:val="000000"/>
          <w:sz w:val="24"/>
          <w:szCs w:val="24"/>
        </w:rPr>
      </w:pPr>
      <w:r>
        <w:rPr>
          <w:rFonts w:ascii="Helvetica" w:eastAsia="Times New Roman" w:hAnsi="Helvetica"/>
          <w:color w:val="000000"/>
        </w:rPr>
        <w:t>July 16, 2016 The Mom Expo at the Woodlands Marriott Waterway   10am-4pm</w:t>
      </w:r>
      <w:r>
        <w:rPr>
          <w:rFonts w:ascii="Helvetica" w:eastAsia="Times New Roman" w:hAnsi="Helvetica"/>
          <w:color w:val="000000"/>
        </w:rPr>
        <w:t xml:space="preserve">, and </w:t>
      </w:r>
    </w:p>
    <w:p w:rsidR="00B4521A" w:rsidRDefault="00B4521A" w:rsidP="00B4521A">
      <w:pPr>
        <w:shd w:val="clear" w:color="auto" w:fill="FFFFFF"/>
        <w:rPr>
          <w:rFonts w:ascii="Helvetica" w:eastAsia="Times New Roman" w:hAnsi="Helvetica"/>
          <w:color w:val="000000"/>
        </w:rPr>
      </w:pPr>
      <w:r>
        <w:rPr>
          <w:rFonts w:ascii="Helvetica" w:eastAsia="Times New Roman" w:hAnsi="Helvetica"/>
          <w:color w:val="000000"/>
        </w:rPr>
        <w:t xml:space="preserve">The </w:t>
      </w:r>
      <w:r>
        <w:rPr>
          <w:rFonts w:ascii="Helvetica" w:eastAsia="Times New Roman" w:hAnsi="Helvetica"/>
          <w:color w:val="000000"/>
        </w:rPr>
        <w:t>Abilities Expo   Aug 5-</w:t>
      </w:r>
      <w:r w:rsidR="0006781E">
        <w:rPr>
          <w:rFonts w:ascii="Helvetica" w:eastAsia="Times New Roman" w:hAnsi="Helvetica"/>
          <w:color w:val="000000"/>
        </w:rPr>
        <w:t>7,</w:t>
      </w:r>
      <w:r>
        <w:rPr>
          <w:rFonts w:ascii="Helvetica" w:eastAsia="Times New Roman" w:hAnsi="Helvetica"/>
          <w:color w:val="000000"/>
        </w:rPr>
        <w:t xml:space="preserve"> 2016, free event, </w:t>
      </w:r>
      <w:r>
        <w:rPr>
          <w:rFonts w:ascii="Helvetica" w:eastAsia="Times New Roman" w:hAnsi="Helvetica"/>
          <w:color w:val="000000"/>
        </w:rPr>
        <w:t xml:space="preserve">at the </w:t>
      </w:r>
      <w:r>
        <w:rPr>
          <w:rFonts w:ascii="Helvetica" w:eastAsia="Times New Roman" w:hAnsi="Helvetica"/>
          <w:color w:val="000000"/>
        </w:rPr>
        <w:t>NRG Stadium</w:t>
      </w:r>
      <w:r>
        <w:rPr>
          <w:rFonts w:ascii="Helvetica" w:eastAsia="Times New Roman" w:hAnsi="Helvetica"/>
          <w:color w:val="000000"/>
        </w:rPr>
        <w:t>.</w:t>
      </w:r>
    </w:p>
    <w:p w:rsidR="00B4521A" w:rsidRDefault="00B4521A" w:rsidP="00B4521A">
      <w:pPr>
        <w:shd w:val="clear" w:color="auto" w:fill="FFFFFF"/>
        <w:rPr>
          <w:rFonts w:ascii="Helvetica" w:eastAsia="Times New Roman" w:hAnsi="Helvetica"/>
          <w:color w:val="000000"/>
        </w:rPr>
      </w:pPr>
    </w:p>
    <w:p w:rsidR="0032674A" w:rsidRPr="00DE0C6D" w:rsidRDefault="00F373FF" w:rsidP="00630B74">
      <w:pPr>
        <w:rPr>
          <w:u w:val="single"/>
        </w:rPr>
      </w:pPr>
      <w:r w:rsidRPr="00DE0C6D">
        <w:rPr>
          <w:u w:val="single"/>
        </w:rPr>
        <w:t xml:space="preserve">City </w:t>
      </w:r>
      <w:r w:rsidR="00C22414" w:rsidRPr="00DE0C6D">
        <w:rPr>
          <w:u w:val="single"/>
        </w:rPr>
        <w:t>of</w:t>
      </w:r>
      <w:r w:rsidRPr="00DE0C6D">
        <w:rPr>
          <w:u w:val="single"/>
        </w:rPr>
        <w:t xml:space="preserve"> Houston Updates</w:t>
      </w:r>
    </w:p>
    <w:p w:rsidR="00F373FF" w:rsidRDefault="00F373FF" w:rsidP="00630B74"/>
    <w:p w:rsidR="00C06A73" w:rsidRDefault="00A707A8" w:rsidP="00630B74">
      <w:r w:rsidRPr="00A707A8">
        <w:t xml:space="preserve">Metropolitan MSC </w:t>
      </w:r>
      <w:r w:rsidR="00C06A73" w:rsidRPr="00C06A73">
        <w:t>Update – Chuck French</w:t>
      </w:r>
    </w:p>
    <w:p w:rsidR="00C06A73" w:rsidRDefault="00C06A73" w:rsidP="00630B74"/>
    <w:p w:rsidR="00DE0C6D" w:rsidRDefault="00DE0C6D" w:rsidP="00256D09">
      <w:r>
        <w:t>No updates.</w:t>
      </w:r>
    </w:p>
    <w:p w:rsidR="00DE0C6D" w:rsidRDefault="00DE0C6D" w:rsidP="00630B74"/>
    <w:p w:rsidR="00630B74" w:rsidRDefault="00630B74" w:rsidP="00630B74">
      <w:r>
        <w:t>ADA Update - Matt Russell, COH ADA Coordinator</w:t>
      </w:r>
    </w:p>
    <w:p w:rsidR="00384977" w:rsidRDefault="00384977" w:rsidP="00630B74"/>
    <w:p w:rsidR="001B7606" w:rsidRDefault="001B7606" w:rsidP="00630B74">
      <w:r>
        <w:t>Mr. Russell said that Greyhound had settled a disability discrimination case.  People who have suffered damages can file a compensation form on ada.gov.</w:t>
      </w:r>
    </w:p>
    <w:p w:rsidR="001B7606" w:rsidRDefault="001B7606" w:rsidP="00630B74"/>
    <w:p w:rsidR="00527D14" w:rsidRDefault="001B7606" w:rsidP="00630B74">
      <w:r>
        <w:t xml:space="preserve">Commissioner Cunningham said that the Office of Civil Rights (OCR) handles web accessibility </w:t>
      </w:r>
      <w:r w:rsidR="00527D14">
        <w:t xml:space="preserve">and education </w:t>
      </w:r>
      <w:r>
        <w:t>complaints.</w:t>
      </w:r>
      <w:r w:rsidR="00527D14">
        <w:t xml:space="preserve">  The Dallas Texas OCR office number is </w:t>
      </w:r>
      <w:r w:rsidR="00527D14" w:rsidRPr="00527D14">
        <w:t>214-661-9600</w:t>
      </w:r>
      <w:r w:rsidR="00527D14">
        <w:t>.  Their web site is ed.gov.</w:t>
      </w:r>
    </w:p>
    <w:p w:rsidR="00527D14" w:rsidRDefault="00527D14" w:rsidP="00630B74"/>
    <w:p w:rsidR="00643908" w:rsidRPr="001E65B3" w:rsidRDefault="00233503" w:rsidP="00630B74">
      <w:r w:rsidRPr="001E65B3">
        <w:t>M</w:t>
      </w:r>
      <w:r w:rsidR="001E3ACE" w:rsidRPr="001E65B3">
        <w:t xml:space="preserve">OPD </w:t>
      </w:r>
      <w:r w:rsidR="00A226C4">
        <w:t>U</w:t>
      </w:r>
      <w:r w:rsidR="001E3ACE" w:rsidRPr="001E65B3">
        <w:t xml:space="preserve">pdate – </w:t>
      </w:r>
      <w:r w:rsidR="00643908" w:rsidRPr="001E65B3">
        <w:t xml:space="preserve">Jay </w:t>
      </w:r>
      <w:r w:rsidR="00510891" w:rsidRPr="001E65B3">
        <w:t>S</w:t>
      </w:r>
      <w:r w:rsidR="00643908" w:rsidRPr="001E65B3">
        <w:t>titeley</w:t>
      </w:r>
      <w:r w:rsidR="001E3ACE" w:rsidRPr="001E65B3">
        <w:t xml:space="preserve">, </w:t>
      </w:r>
      <w:r w:rsidR="00510891" w:rsidRPr="001E65B3">
        <w:t>D</w:t>
      </w:r>
      <w:r w:rsidR="00643908" w:rsidRPr="001E65B3">
        <w:t xml:space="preserve">ivision </w:t>
      </w:r>
      <w:r w:rsidR="00510891" w:rsidRPr="001E65B3">
        <w:t>M</w:t>
      </w:r>
      <w:r w:rsidR="00643908" w:rsidRPr="001E65B3">
        <w:t>anager</w:t>
      </w:r>
    </w:p>
    <w:p w:rsidR="00FE7864" w:rsidRDefault="00FE7864" w:rsidP="00D3266D"/>
    <w:p w:rsidR="0074561E" w:rsidRPr="00A51B96" w:rsidRDefault="0074561E" w:rsidP="00A51B96">
      <w:r w:rsidRPr="00A51B96">
        <w:t xml:space="preserve">Mr. Stiteley discussed the Lex Frieden Employment Awards Ceremony to be held on October 27, 2016.  These awards acknowledge outstanding employers who have focused on hiring and inclusion practices in the workplace for persons with disabilities.  </w:t>
      </w:r>
    </w:p>
    <w:p w:rsidR="0074561E" w:rsidRPr="00A51B96" w:rsidRDefault="0074561E" w:rsidP="00A51B96"/>
    <w:p w:rsidR="001D6588" w:rsidRDefault="001D6588" w:rsidP="00D3266D">
      <w:r>
        <w:t>Mr. Stiteley and Commissioner Cunningham are preparing an HCOD presents at the Ability Expo.</w:t>
      </w:r>
    </w:p>
    <w:p w:rsidR="001D6588" w:rsidRDefault="001D6588" w:rsidP="00D3266D"/>
    <w:p w:rsidR="001D6588" w:rsidRDefault="001D6588" w:rsidP="001D6588">
      <w:r>
        <w:t>The MOPD is working with FIMA for disabled people who suffered losses in the recent floods.</w:t>
      </w:r>
    </w:p>
    <w:p w:rsidR="001D6588" w:rsidRDefault="001D6588" w:rsidP="001D6588"/>
    <w:p w:rsidR="001D6588" w:rsidRDefault="001D6588" w:rsidP="001D6588">
      <w:r>
        <w:t>Mr. Stiteley re</w:t>
      </w:r>
      <w:r w:rsidR="009D444A">
        <w:t>-</w:t>
      </w:r>
      <w:r w:rsidR="00572421">
        <w:t xml:space="preserve">emphasized </w:t>
      </w:r>
      <w:r>
        <w:t xml:space="preserve">the need for the disabled to have </w:t>
      </w:r>
      <w:r w:rsidR="00572421">
        <w:t>disaster</w:t>
      </w:r>
      <w:r>
        <w:t xml:space="preserve"> plans.  He says that electricity dependent individuals need to leave the area of a </w:t>
      </w:r>
      <w:r w:rsidR="00572421">
        <w:t>disaster</w:t>
      </w:r>
      <w:r>
        <w:t>.</w:t>
      </w:r>
    </w:p>
    <w:p w:rsidR="001D6588" w:rsidRDefault="001D6588" w:rsidP="001D6588"/>
    <w:p w:rsidR="001D6588" w:rsidRDefault="001D6588" w:rsidP="001D6588">
      <w:r>
        <w:t>Commissioner Jones said that only the disabled in zip-codes in immediate danger will be assisted to evacuate.</w:t>
      </w:r>
    </w:p>
    <w:p w:rsidR="001D6588" w:rsidRDefault="001D6588" w:rsidP="001D6588"/>
    <w:p w:rsidR="00087FCB" w:rsidRDefault="00087FCB" w:rsidP="001D6588">
      <w:r>
        <w:t xml:space="preserve">Mr. Stiteley said that a cab-based plan, to evacuate the disabled, in case of hurricanes, from zip-codes not in immediate danger, is being developed.  This plan would move these individuals to evacuation </w:t>
      </w:r>
      <w:r w:rsidR="00556F7C">
        <w:t>hubs</w:t>
      </w:r>
      <w:r>
        <w:t xml:space="preserve"> where they can </w:t>
      </w:r>
      <w:r w:rsidR="00556F7C">
        <w:t>b</w:t>
      </w:r>
      <w:r>
        <w:t>e transported out of the threatened city.</w:t>
      </w:r>
    </w:p>
    <w:p w:rsidR="00087FCB" w:rsidRDefault="00087FCB" w:rsidP="001D6588"/>
    <w:p w:rsidR="008930B9" w:rsidRPr="00556F7C" w:rsidRDefault="00346F6D" w:rsidP="00DA5981">
      <w:pPr>
        <w:rPr>
          <w:u w:val="single"/>
        </w:rPr>
      </w:pPr>
      <w:r w:rsidRPr="00556F7C">
        <w:rPr>
          <w:u w:val="single"/>
        </w:rPr>
        <w:t>Com</w:t>
      </w:r>
      <w:r w:rsidR="008930B9" w:rsidRPr="00556F7C">
        <w:rPr>
          <w:u w:val="single"/>
        </w:rPr>
        <w:t>missioners’ Comments</w:t>
      </w:r>
    </w:p>
    <w:p w:rsidR="00F42AB0" w:rsidRPr="00DA5981" w:rsidRDefault="00F42AB0" w:rsidP="00DA5981"/>
    <w:p w:rsidR="00395505" w:rsidRDefault="00395505" w:rsidP="00DA5981">
      <w:r>
        <w:t>Mr. Stiteley made the following announcement.</w:t>
      </w:r>
    </w:p>
    <w:p w:rsidR="009A76E3" w:rsidRDefault="009A76E3" w:rsidP="00DA5981"/>
    <w:p w:rsidR="00395505" w:rsidRDefault="00395505" w:rsidP="00DA5981">
      <w:r>
        <w:t xml:space="preserve">---- </w:t>
      </w:r>
    </w:p>
    <w:p w:rsidR="00395505" w:rsidRDefault="00395505" w:rsidP="00395505">
      <w:pPr>
        <w:outlineLvl w:val="0"/>
        <w:rPr>
          <w:rFonts w:ascii="Tahoma" w:hAnsi="Tahoma" w:cs="Tahoma"/>
          <w:sz w:val="20"/>
          <w:szCs w:val="20"/>
        </w:rPr>
      </w:pPr>
      <w:r>
        <w:rPr>
          <w:rFonts w:ascii="Tahoma" w:hAnsi="Tahoma" w:cs="Tahoma"/>
          <w:b/>
          <w:bCs/>
          <w:sz w:val="20"/>
          <w:szCs w:val="20"/>
        </w:rPr>
        <w:t>Subject:</w:t>
      </w:r>
      <w:r>
        <w:rPr>
          <w:rFonts w:ascii="Tahoma" w:hAnsi="Tahoma" w:cs="Tahoma"/>
          <w:sz w:val="20"/>
          <w:szCs w:val="20"/>
        </w:rPr>
        <w:t xml:space="preserve"> Texas Assistive Technology Network </w:t>
      </w:r>
      <w:r w:rsidR="00AC425E">
        <w:rPr>
          <w:rFonts w:ascii="Tahoma" w:hAnsi="Tahoma" w:cs="Tahoma"/>
          <w:sz w:val="20"/>
          <w:szCs w:val="20"/>
        </w:rPr>
        <w:t xml:space="preserve">(TAN) </w:t>
      </w:r>
      <w:r>
        <w:rPr>
          <w:rFonts w:ascii="Tahoma" w:hAnsi="Tahoma" w:cs="Tahoma"/>
          <w:sz w:val="20"/>
          <w:szCs w:val="20"/>
        </w:rPr>
        <w:t>Statewide Conference</w:t>
      </w:r>
    </w:p>
    <w:p w:rsidR="00395505" w:rsidRDefault="00395505" w:rsidP="00395505"/>
    <w:p w:rsidR="00395505" w:rsidRPr="009A76E3" w:rsidRDefault="00395505" w:rsidP="009A76E3">
      <w:r w:rsidRPr="009A76E3">
        <w:t xml:space="preserve">The TATN Conference will be held on June 14th and 15th at Region 4 Education Service Center in Houston. The conference focuses on assistive technology for school-age children. On June 14th, national speakers will present half-day sessions. On June 15th, vendors, national, statewide and regional presenters will present 60 and 90-minute sessions throughout the day. For more information and registration, please </w:t>
      </w:r>
      <w:r w:rsidR="0006781E">
        <w:t xml:space="preserve">see </w:t>
      </w:r>
      <w:bookmarkStart w:id="0" w:name="_GoBack"/>
      <w:bookmarkEnd w:id="0"/>
      <w:r w:rsidR="0006781E" w:rsidRPr="009A76E3">
        <w:t>(</w:t>
      </w:r>
      <w:r w:rsidRPr="009A76E3">
        <w:t>https://www.escweb.net/tx_esc_04/catalog/session.aspx?&amp;session_id=972909</w:t>
      </w:r>
      <w:r w:rsidR="0081015E">
        <w:t>)</w:t>
      </w:r>
      <w:r w:rsidRPr="009A76E3">
        <w:t>.</w:t>
      </w:r>
    </w:p>
    <w:p w:rsidR="00395505" w:rsidRPr="009A76E3" w:rsidRDefault="00395505" w:rsidP="009A76E3"/>
    <w:p w:rsidR="00395505" w:rsidRPr="009A76E3" w:rsidRDefault="00395505" w:rsidP="009A76E3">
      <w:r w:rsidRPr="009A76E3">
        <w:t xml:space="preserve">The conference exhibit is open to the public at no cost. The exhibit hours are 8:00 to 4:30 on both June 14th and 15th. Forty-four companies will be showing their products. There is no need to register for the conference exhibit. Parents are welcomed to bring their child or children to the exhibit as long as the youngsters are being supervised. Drinks and snack will be available for everyone. </w:t>
      </w:r>
    </w:p>
    <w:p w:rsidR="00395505" w:rsidRPr="009A76E3" w:rsidRDefault="00395505" w:rsidP="009A76E3"/>
    <w:p w:rsidR="00395505" w:rsidRPr="009A76E3" w:rsidRDefault="00395505" w:rsidP="009A76E3">
      <w:r w:rsidRPr="009A76E3">
        <w:t xml:space="preserve">The conference Web site is at www.texasatconference.net. </w:t>
      </w:r>
    </w:p>
    <w:p w:rsidR="00395505" w:rsidRPr="009A76E3" w:rsidRDefault="00395505" w:rsidP="009A76E3"/>
    <w:p w:rsidR="00AC425E" w:rsidRPr="009A76E3" w:rsidRDefault="00AC425E" w:rsidP="009A76E3">
      <w:r w:rsidRPr="009A76E3">
        <w:t>For more details, contact:</w:t>
      </w:r>
    </w:p>
    <w:p w:rsidR="00395505" w:rsidRPr="009A76E3" w:rsidRDefault="00395505" w:rsidP="009A76E3">
      <w:r w:rsidRPr="009A76E3">
        <w:t>Cecilia Robinson</w:t>
      </w:r>
    </w:p>
    <w:p w:rsidR="00395505" w:rsidRPr="009A76E3" w:rsidRDefault="00395505" w:rsidP="009A76E3">
      <w:r w:rsidRPr="009A76E3">
        <w:t>Education Specialist, Special Education Solutions</w:t>
      </w:r>
    </w:p>
    <w:p w:rsidR="00395505" w:rsidRPr="009A76E3" w:rsidRDefault="00395505" w:rsidP="009A76E3">
      <w:r w:rsidRPr="009A76E3">
        <w:t>Region 4 Education Service Center</w:t>
      </w:r>
    </w:p>
    <w:p w:rsidR="00395505" w:rsidRPr="009A76E3" w:rsidRDefault="00395505" w:rsidP="009A76E3">
      <w:r w:rsidRPr="009A76E3">
        <w:t>7145 West Tidwell Road</w:t>
      </w:r>
    </w:p>
    <w:p w:rsidR="00395505" w:rsidRPr="009A76E3" w:rsidRDefault="00395505" w:rsidP="009A76E3">
      <w:r w:rsidRPr="009A76E3">
        <w:t>Houston, Texas 77092-2096</w:t>
      </w:r>
    </w:p>
    <w:p w:rsidR="00395505" w:rsidRPr="009A76E3" w:rsidRDefault="00395505" w:rsidP="009A76E3">
      <w:r w:rsidRPr="009A76E3">
        <w:t>Phone 713.744.6379</w:t>
      </w:r>
    </w:p>
    <w:p w:rsidR="0081015E" w:rsidRDefault="00395505" w:rsidP="009A76E3">
      <w:r w:rsidRPr="009A76E3">
        <w:t>Email</w:t>
      </w:r>
      <w:r w:rsidR="00AC425E" w:rsidRPr="009A76E3">
        <w:t xml:space="preserve"> </w:t>
      </w:r>
      <w:r w:rsidR="0081015E" w:rsidRPr="0081015E">
        <w:t>cecilia.robinson@esc4.net</w:t>
      </w:r>
    </w:p>
    <w:p w:rsidR="00395505" w:rsidRPr="009A76E3" w:rsidRDefault="00AC425E" w:rsidP="009A76E3">
      <w:r w:rsidRPr="009A76E3">
        <w:t xml:space="preserve">--- </w:t>
      </w:r>
    </w:p>
    <w:p w:rsidR="00AC425E" w:rsidRDefault="00AC425E" w:rsidP="00395505"/>
    <w:p w:rsidR="009A41F7" w:rsidRDefault="009A41F7" w:rsidP="00395505">
      <w:r>
        <w:t>Commissioner Booker said that the HCOD will need a new chair when Commissioner Booker's term expires on July 26, 2016.  Commissioner Jessie will act as an interim chair until a new individual is appointed.</w:t>
      </w:r>
    </w:p>
    <w:p w:rsidR="00395505" w:rsidRDefault="00395505" w:rsidP="00395505"/>
    <w:p w:rsidR="00434495" w:rsidRDefault="00434495" w:rsidP="00395505">
      <w:r>
        <w:t xml:space="preserve">Commissioner Jones asked if </w:t>
      </w:r>
      <w:r w:rsidR="00572421">
        <w:t>there</w:t>
      </w:r>
      <w:r>
        <w:t xml:space="preserve"> </w:t>
      </w:r>
      <w:r w:rsidR="00572421">
        <w:t>were</w:t>
      </w:r>
      <w:r>
        <w:t xml:space="preserve"> any legal restrictions that would keep new commission members from becoming HCOD chair.  Ms. Evans said she was unaware of any such restrictions.  She would research the issue and send the HCOD the answer to this question.</w:t>
      </w:r>
    </w:p>
    <w:p w:rsidR="00434495" w:rsidRDefault="00434495" w:rsidP="00395505"/>
    <w:p w:rsidR="00F32C05" w:rsidRDefault="00C05C81" w:rsidP="00C05C81">
      <w:r>
        <w:t xml:space="preserve">The HCOD </w:t>
      </w:r>
      <w:r w:rsidR="00AA36F4">
        <w:t xml:space="preserve">meeting </w:t>
      </w:r>
      <w:r>
        <w:t xml:space="preserve">adjourned at </w:t>
      </w:r>
      <w:r w:rsidR="00F32C05">
        <w:t>6 PM.</w:t>
      </w:r>
    </w:p>
    <w:p w:rsidR="00C05C81" w:rsidRDefault="00C05C81" w:rsidP="001E65B3"/>
    <w:p w:rsidR="001E3ACE" w:rsidRPr="001E65B3" w:rsidRDefault="00C05C81" w:rsidP="001E65B3">
      <w:r>
        <w:t>M</w:t>
      </w:r>
      <w:r w:rsidR="001E3ACE" w:rsidRPr="001E65B3">
        <w:t>inutes submitted by Louis Maher (ljmaher@swbell.net, 713-444-7838).</w:t>
      </w:r>
    </w:p>
    <w:p w:rsidR="004D0737" w:rsidRPr="001E65B3" w:rsidRDefault="004D0737" w:rsidP="001E65B3"/>
    <w:p w:rsidR="001E3ACE" w:rsidRDefault="001E3ACE" w:rsidP="001E65B3">
      <w:r w:rsidRPr="001E65B3">
        <w:t>Please submit any corrections to Louis Maher.</w:t>
      </w:r>
    </w:p>
    <w:p w:rsidR="00FC0ED1" w:rsidRDefault="00FC0ED1" w:rsidP="001E65B3"/>
    <w:sectPr w:rsidR="00FC0ED1" w:rsidSect="00BC49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35" w:rsidRDefault="00AD0435" w:rsidP="00D516E1">
      <w:r>
        <w:separator/>
      </w:r>
    </w:p>
  </w:endnote>
  <w:endnote w:type="continuationSeparator" w:id="0">
    <w:p w:rsidR="00AD0435" w:rsidRDefault="00AD0435" w:rsidP="00D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35" w:rsidRDefault="00AD0435" w:rsidP="00D516E1">
      <w:r>
        <w:separator/>
      </w:r>
    </w:p>
  </w:footnote>
  <w:footnote w:type="continuationSeparator" w:id="0">
    <w:p w:rsidR="00AD0435" w:rsidRDefault="00AD0435" w:rsidP="00D5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visibility:visible;mso-wrap-style:square" o:bullet="t">
        <v:imagedata r:id="rId1" o:title=""/>
      </v:shape>
    </w:pict>
  </w:numPicBullet>
  <w:abstractNum w:abstractNumId="0"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4919"/>
    <w:multiLevelType w:val="hybridMultilevel"/>
    <w:tmpl w:val="3BDA7E30"/>
    <w:lvl w:ilvl="0" w:tplc="7E449A2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31EF4"/>
    <w:multiLevelType w:val="hybridMultilevel"/>
    <w:tmpl w:val="56DC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3249D"/>
    <w:multiLevelType w:val="hybridMultilevel"/>
    <w:tmpl w:val="BE8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82CB8"/>
    <w:multiLevelType w:val="hybridMultilevel"/>
    <w:tmpl w:val="91A6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C243E5"/>
    <w:multiLevelType w:val="hybridMultilevel"/>
    <w:tmpl w:val="411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D75E9"/>
    <w:multiLevelType w:val="hybridMultilevel"/>
    <w:tmpl w:val="69AECAE4"/>
    <w:lvl w:ilvl="0" w:tplc="03FACBFA">
      <w:start w:val="1"/>
      <w:numFmt w:val="bullet"/>
      <w:lvlText w:val=""/>
      <w:lvlPicBulletId w:val="0"/>
      <w:lvlJc w:val="left"/>
      <w:pPr>
        <w:tabs>
          <w:tab w:val="num" w:pos="720"/>
        </w:tabs>
        <w:ind w:left="720" w:hanging="360"/>
      </w:pPr>
      <w:rPr>
        <w:rFonts w:ascii="Symbol" w:hAnsi="Symbol" w:hint="default"/>
      </w:rPr>
    </w:lvl>
    <w:lvl w:ilvl="1" w:tplc="D8D292B4" w:tentative="1">
      <w:start w:val="1"/>
      <w:numFmt w:val="bullet"/>
      <w:lvlText w:val=""/>
      <w:lvlJc w:val="left"/>
      <w:pPr>
        <w:tabs>
          <w:tab w:val="num" w:pos="1440"/>
        </w:tabs>
        <w:ind w:left="1440" w:hanging="360"/>
      </w:pPr>
      <w:rPr>
        <w:rFonts w:ascii="Symbol" w:hAnsi="Symbol" w:hint="default"/>
      </w:rPr>
    </w:lvl>
    <w:lvl w:ilvl="2" w:tplc="85A0C0A4" w:tentative="1">
      <w:start w:val="1"/>
      <w:numFmt w:val="bullet"/>
      <w:lvlText w:val=""/>
      <w:lvlJc w:val="left"/>
      <w:pPr>
        <w:tabs>
          <w:tab w:val="num" w:pos="2160"/>
        </w:tabs>
        <w:ind w:left="2160" w:hanging="360"/>
      </w:pPr>
      <w:rPr>
        <w:rFonts w:ascii="Symbol" w:hAnsi="Symbol" w:hint="default"/>
      </w:rPr>
    </w:lvl>
    <w:lvl w:ilvl="3" w:tplc="F2286A16" w:tentative="1">
      <w:start w:val="1"/>
      <w:numFmt w:val="bullet"/>
      <w:lvlText w:val=""/>
      <w:lvlJc w:val="left"/>
      <w:pPr>
        <w:tabs>
          <w:tab w:val="num" w:pos="2880"/>
        </w:tabs>
        <w:ind w:left="2880" w:hanging="360"/>
      </w:pPr>
      <w:rPr>
        <w:rFonts w:ascii="Symbol" w:hAnsi="Symbol" w:hint="default"/>
      </w:rPr>
    </w:lvl>
    <w:lvl w:ilvl="4" w:tplc="4B72C1BE" w:tentative="1">
      <w:start w:val="1"/>
      <w:numFmt w:val="bullet"/>
      <w:lvlText w:val=""/>
      <w:lvlJc w:val="left"/>
      <w:pPr>
        <w:tabs>
          <w:tab w:val="num" w:pos="3600"/>
        </w:tabs>
        <w:ind w:left="3600" w:hanging="360"/>
      </w:pPr>
      <w:rPr>
        <w:rFonts w:ascii="Symbol" w:hAnsi="Symbol" w:hint="default"/>
      </w:rPr>
    </w:lvl>
    <w:lvl w:ilvl="5" w:tplc="3418CCC0" w:tentative="1">
      <w:start w:val="1"/>
      <w:numFmt w:val="bullet"/>
      <w:lvlText w:val=""/>
      <w:lvlJc w:val="left"/>
      <w:pPr>
        <w:tabs>
          <w:tab w:val="num" w:pos="4320"/>
        </w:tabs>
        <w:ind w:left="4320" w:hanging="360"/>
      </w:pPr>
      <w:rPr>
        <w:rFonts w:ascii="Symbol" w:hAnsi="Symbol" w:hint="default"/>
      </w:rPr>
    </w:lvl>
    <w:lvl w:ilvl="6" w:tplc="9CDC2064" w:tentative="1">
      <w:start w:val="1"/>
      <w:numFmt w:val="bullet"/>
      <w:lvlText w:val=""/>
      <w:lvlJc w:val="left"/>
      <w:pPr>
        <w:tabs>
          <w:tab w:val="num" w:pos="5040"/>
        </w:tabs>
        <w:ind w:left="5040" w:hanging="360"/>
      </w:pPr>
      <w:rPr>
        <w:rFonts w:ascii="Symbol" w:hAnsi="Symbol" w:hint="default"/>
      </w:rPr>
    </w:lvl>
    <w:lvl w:ilvl="7" w:tplc="1C0C580A" w:tentative="1">
      <w:start w:val="1"/>
      <w:numFmt w:val="bullet"/>
      <w:lvlText w:val=""/>
      <w:lvlJc w:val="left"/>
      <w:pPr>
        <w:tabs>
          <w:tab w:val="num" w:pos="5760"/>
        </w:tabs>
        <w:ind w:left="5760" w:hanging="360"/>
      </w:pPr>
      <w:rPr>
        <w:rFonts w:ascii="Symbol" w:hAnsi="Symbol" w:hint="default"/>
      </w:rPr>
    </w:lvl>
    <w:lvl w:ilvl="8" w:tplc="CA640EE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D737C"/>
    <w:multiLevelType w:val="hybridMultilevel"/>
    <w:tmpl w:val="6DFA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966797"/>
    <w:multiLevelType w:val="hybridMultilevel"/>
    <w:tmpl w:val="C9D43D4C"/>
    <w:lvl w:ilvl="0" w:tplc="1C08C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77F23"/>
    <w:multiLevelType w:val="hybridMultilevel"/>
    <w:tmpl w:val="BEC4EE26"/>
    <w:lvl w:ilvl="0" w:tplc="EBA832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A2235"/>
    <w:multiLevelType w:val="hybridMultilevel"/>
    <w:tmpl w:val="14BCACCE"/>
    <w:lvl w:ilvl="0" w:tplc="0ACC6E7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2"/>
  </w:num>
  <w:num w:numId="7">
    <w:abstractNumId w:val="20"/>
  </w:num>
  <w:num w:numId="8">
    <w:abstractNumId w:val="19"/>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6"/>
  </w:num>
  <w:num w:numId="13">
    <w:abstractNumId w:val="29"/>
  </w:num>
  <w:num w:numId="14">
    <w:abstractNumId w:val="12"/>
  </w:num>
  <w:num w:numId="15">
    <w:abstractNumId w:val="32"/>
  </w:num>
  <w:num w:numId="16">
    <w:abstractNumId w:val="25"/>
  </w:num>
  <w:num w:numId="17">
    <w:abstractNumId w:val="23"/>
  </w:num>
  <w:num w:numId="18">
    <w:abstractNumId w:val="33"/>
  </w:num>
  <w:num w:numId="19">
    <w:abstractNumId w:val="11"/>
  </w:num>
  <w:num w:numId="20">
    <w:abstractNumId w:val="4"/>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9"/>
  </w:num>
  <w:num w:numId="25">
    <w:abstractNumId w:val="14"/>
  </w:num>
  <w:num w:numId="26">
    <w:abstractNumId w:val="40"/>
  </w:num>
  <w:num w:numId="27">
    <w:abstractNumId w:val="22"/>
  </w:num>
  <w:num w:numId="28">
    <w:abstractNumId w:val="6"/>
  </w:num>
  <w:num w:numId="29">
    <w:abstractNumId w:val="30"/>
  </w:num>
  <w:num w:numId="30">
    <w:abstractNumId w:val="39"/>
  </w:num>
  <w:num w:numId="31">
    <w:abstractNumId w:val="36"/>
  </w:num>
  <w:num w:numId="32">
    <w:abstractNumId w:val="28"/>
  </w:num>
  <w:num w:numId="33">
    <w:abstractNumId w:val="24"/>
  </w:num>
  <w:num w:numId="34">
    <w:abstractNumId w:val="5"/>
  </w:num>
  <w:num w:numId="35">
    <w:abstractNumId w:val="38"/>
  </w:num>
  <w:num w:numId="36">
    <w:abstractNumId w:val="34"/>
  </w:num>
  <w:num w:numId="37">
    <w:abstractNumId w:val="37"/>
  </w:num>
  <w:num w:numId="38">
    <w:abstractNumId w:val="16"/>
  </w:num>
  <w:num w:numId="39">
    <w:abstractNumId w:val="1"/>
  </w:num>
  <w:num w:numId="40">
    <w:abstractNumId w:val="13"/>
  </w:num>
  <w:num w:numId="41">
    <w:abstractNumId w:val="7"/>
  </w:num>
  <w:num w:numId="42">
    <w:abstractNumId w:val="3"/>
  </w:num>
  <w:num w:numId="43">
    <w:abstractNumId w:val="2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A6"/>
    <w:rsid w:val="0000004A"/>
    <w:rsid w:val="000001E2"/>
    <w:rsid w:val="00000585"/>
    <w:rsid w:val="0000058E"/>
    <w:rsid w:val="000016B2"/>
    <w:rsid w:val="000028F4"/>
    <w:rsid w:val="000037B7"/>
    <w:rsid w:val="0000395F"/>
    <w:rsid w:val="00003EBA"/>
    <w:rsid w:val="0000439B"/>
    <w:rsid w:val="0000444A"/>
    <w:rsid w:val="00004BA9"/>
    <w:rsid w:val="000056DA"/>
    <w:rsid w:val="00007493"/>
    <w:rsid w:val="00007D9B"/>
    <w:rsid w:val="00010D31"/>
    <w:rsid w:val="000111F4"/>
    <w:rsid w:val="00011610"/>
    <w:rsid w:val="00011BA1"/>
    <w:rsid w:val="000127CC"/>
    <w:rsid w:val="00012AC8"/>
    <w:rsid w:val="0001332E"/>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12CF"/>
    <w:rsid w:val="000618A6"/>
    <w:rsid w:val="00065187"/>
    <w:rsid w:val="000657C4"/>
    <w:rsid w:val="00065E6F"/>
    <w:rsid w:val="00066049"/>
    <w:rsid w:val="00066DE8"/>
    <w:rsid w:val="0006781E"/>
    <w:rsid w:val="00067BC3"/>
    <w:rsid w:val="00067F46"/>
    <w:rsid w:val="000719A2"/>
    <w:rsid w:val="0007258B"/>
    <w:rsid w:val="0007431D"/>
    <w:rsid w:val="00075288"/>
    <w:rsid w:val="000757DD"/>
    <w:rsid w:val="00076910"/>
    <w:rsid w:val="00076998"/>
    <w:rsid w:val="000772BB"/>
    <w:rsid w:val="000816C3"/>
    <w:rsid w:val="00082C9F"/>
    <w:rsid w:val="00083977"/>
    <w:rsid w:val="00083CF4"/>
    <w:rsid w:val="00084F70"/>
    <w:rsid w:val="0008550D"/>
    <w:rsid w:val="00086D46"/>
    <w:rsid w:val="00087AF1"/>
    <w:rsid w:val="00087FCB"/>
    <w:rsid w:val="00090307"/>
    <w:rsid w:val="00090A84"/>
    <w:rsid w:val="0009117D"/>
    <w:rsid w:val="000915A8"/>
    <w:rsid w:val="0009195A"/>
    <w:rsid w:val="000924FF"/>
    <w:rsid w:val="000926E5"/>
    <w:rsid w:val="00094EE5"/>
    <w:rsid w:val="000977AE"/>
    <w:rsid w:val="000A054C"/>
    <w:rsid w:val="000A0AD7"/>
    <w:rsid w:val="000A106F"/>
    <w:rsid w:val="000A14C9"/>
    <w:rsid w:val="000A1F89"/>
    <w:rsid w:val="000A2006"/>
    <w:rsid w:val="000A2CF6"/>
    <w:rsid w:val="000A33B3"/>
    <w:rsid w:val="000A3AFF"/>
    <w:rsid w:val="000A43DE"/>
    <w:rsid w:val="000A4BD8"/>
    <w:rsid w:val="000A57F2"/>
    <w:rsid w:val="000A5B22"/>
    <w:rsid w:val="000A5D1E"/>
    <w:rsid w:val="000A643F"/>
    <w:rsid w:val="000A6CF8"/>
    <w:rsid w:val="000A7306"/>
    <w:rsid w:val="000A7B09"/>
    <w:rsid w:val="000B02FD"/>
    <w:rsid w:val="000B0486"/>
    <w:rsid w:val="000B04B7"/>
    <w:rsid w:val="000B0C5B"/>
    <w:rsid w:val="000B14DD"/>
    <w:rsid w:val="000B300A"/>
    <w:rsid w:val="000B345F"/>
    <w:rsid w:val="000B3FA2"/>
    <w:rsid w:val="000B4314"/>
    <w:rsid w:val="000B4A53"/>
    <w:rsid w:val="000B545D"/>
    <w:rsid w:val="000B5893"/>
    <w:rsid w:val="000B5CD7"/>
    <w:rsid w:val="000B6BF4"/>
    <w:rsid w:val="000C1305"/>
    <w:rsid w:val="000C1B75"/>
    <w:rsid w:val="000C319F"/>
    <w:rsid w:val="000C3426"/>
    <w:rsid w:val="000C409D"/>
    <w:rsid w:val="000C45B5"/>
    <w:rsid w:val="000C53CC"/>
    <w:rsid w:val="000C5EC3"/>
    <w:rsid w:val="000C6610"/>
    <w:rsid w:val="000C66E2"/>
    <w:rsid w:val="000C69AD"/>
    <w:rsid w:val="000C6DC2"/>
    <w:rsid w:val="000C7223"/>
    <w:rsid w:val="000D093C"/>
    <w:rsid w:val="000D0C2D"/>
    <w:rsid w:val="000D1E73"/>
    <w:rsid w:val="000D255D"/>
    <w:rsid w:val="000D264F"/>
    <w:rsid w:val="000D28A0"/>
    <w:rsid w:val="000D2B29"/>
    <w:rsid w:val="000D2C69"/>
    <w:rsid w:val="000D31DC"/>
    <w:rsid w:val="000D4123"/>
    <w:rsid w:val="000D47A5"/>
    <w:rsid w:val="000D6705"/>
    <w:rsid w:val="000D6E96"/>
    <w:rsid w:val="000D7564"/>
    <w:rsid w:val="000D7952"/>
    <w:rsid w:val="000D7EB0"/>
    <w:rsid w:val="000E0B88"/>
    <w:rsid w:val="000E0FFD"/>
    <w:rsid w:val="000E1712"/>
    <w:rsid w:val="000E2105"/>
    <w:rsid w:val="000E2690"/>
    <w:rsid w:val="000E2A27"/>
    <w:rsid w:val="000E2C3B"/>
    <w:rsid w:val="000E3A7C"/>
    <w:rsid w:val="000E3DB4"/>
    <w:rsid w:val="000E3F1B"/>
    <w:rsid w:val="000E40E7"/>
    <w:rsid w:val="000E420B"/>
    <w:rsid w:val="000E472C"/>
    <w:rsid w:val="000E61A1"/>
    <w:rsid w:val="000E670A"/>
    <w:rsid w:val="000E674F"/>
    <w:rsid w:val="000E694E"/>
    <w:rsid w:val="000E73CD"/>
    <w:rsid w:val="000E7B29"/>
    <w:rsid w:val="000E7D96"/>
    <w:rsid w:val="000F0FD4"/>
    <w:rsid w:val="000F113C"/>
    <w:rsid w:val="000F226B"/>
    <w:rsid w:val="000F232C"/>
    <w:rsid w:val="000F2829"/>
    <w:rsid w:val="000F2D66"/>
    <w:rsid w:val="000F34F1"/>
    <w:rsid w:val="000F3579"/>
    <w:rsid w:val="000F36AA"/>
    <w:rsid w:val="000F3B77"/>
    <w:rsid w:val="000F3F44"/>
    <w:rsid w:val="000F5C77"/>
    <w:rsid w:val="000F6E34"/>
    <w:rsid w:val="000F6FC3"/>
    <w:rsid w:val="000F7361"/>
    <w:rsid w:val="000F79A8"/>
    <w:rsid w:val="00100056"/>
    <w:rsid w:val="001000CE"/>
    <w:rsid w:val="001004F2"/>
    <w:rsid w:val="00100876"/>
    <w:rsid w:val="001012E4"/>
    <w:rsid w:val="00102530"/>
    <w:rsid w:val="001025BE"/>
    <w:rsid w:val="00104D53"/>
    <w:rsid w:val="0010578A"/>
    <w:rsid w:val="00106783"/>
    <w:rsid w:val="001100C2"/>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6B3"/>
    <w:rsid w:val="00117A0E"/>
    <w:rsid w:val="00117B50"/>
    <w:rsid w:val="00120661"/>
    <w:rsid w:val="0012127B"/>
    <w:rsid w:val="00122074"/>
    <w:rsid w:val="001237E9"/>
    <w:rsid w:val="001241F0"/>
    <w:rsid w:val="00124D76"/>
    <w:rsid w:val="00125455"/>
    <w:rsid w:val="00127EC3"/>
    <w:rsid w:val="001309CE"/>
    <w:rsid w:val="001311E6"/>
    <w:rsid w:val="00132310"/>
    <w:rsid w:val="00132DBF"/>
    <w:rsid w:val="00132FB7"/>
    <w:rsid w:val="001330EF"/>
    <w:rsid w:val="00133568"/>
    <w:rsid w:val="0013356F"/>
    <w:rsid w:val="00134087"/>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043"/>
    <w:rsid w:val="00156383"/>
    <w:rsid w:val="00156984"/>
    <w:rsid w:val="00157668"/>
    <w:rsid w:val="001615C6"/>
    <w:rsid w:val="001636CF"/>
    <w:rsid w:val="001639C0"/>
    <w:rsid w:val="001648F4"/>
    <w:rsid w:val="00164D86"/>
    <w:rsid w:val="00165841"/>
    <w:rsid w:val="00165DB2"/>
    <w:rsid w:val="001665AC"/>
    <w:rsid w:val="0016795F"/>
    <w:rsid w:val="00170A05"/>
    <w:rsid w:val="00170CA1"/>
    <w:rsid w:val="00171AF8"/>
    <w:rsid w:val="0017229A"/>
    <w:rsid w:val="00172B68"/>
    <w:rsid w:val="0017369B"/>
    <w:rsid w:val="00173C73"/>
    <w:rsid w:val="001756DB"/>
    <w:rsid w:val="0017585C"/>
    <w:rsid w:val="00175BEC"/>
    <w:rsid w:val="00176219"/>
    <w:rsid w:val="001774A5"/>
    <w:rsid w:val="001774CC"/>
    <w:rsid w:val="001806AE"/>
    <w:rsid w:val="00182511"/>
    <w:rsid w:val="00182A86"/>
    <w:rsid w:val="00183023"/>
    <w:rsid w:val="0018465A"/>
    <w:rsid w:val="00184733"/>
    <w:rsid w:val="00184F62"/>
    <w:rsid w:val="001850AE"/>
    <w:rsid w:val="00185C33"/>
    <w:rsid w:val="00186FA1"/>
    <w:rsid w:val="00187397"/>
    <w:rsid w:val="00187B62"/>
    <w:rsid w:val="00190614"/>
    <w:rsid w:val="001910A5"/>
    <w:rsid w:val="00191921"/>
    <w:rsid w:val="00191C7C"/>
    <w:rsid w:val="00192293"/>
    <w:rsid w:val="0019236E"/>
    <w:rsid w:val="001934C3"/>
    <w:rsid w:val="00193783"/>
    <w:rsid w:val="00193F3A"/>
    <w:rsid w:val="00194658"/>
    <w:rsid w:val="00195325"/>
    <w:rsid w:val="00195940"/>
    <w:rsid w:val="00195A18"/>
    <w:rsid w:val="00196C4B"/>
    <w:rsid w:val="001972F5"/>
    <w:rsid w:val="001977A2"/>
    <w:rsid w:val="001977A9"/>
    <w:rsid w:val="001A123C"/>
    <w:rsid w:val="001A1C75"/>
    <w:rsid w:val="001A2087"/>
    <w:rsid w:val="001A2811"/>
    <w:rsid w:val="001A2944"/>
    <w:rsid w:val="001A313D"/>
    <w:rsid w:val="001A38E5"/>
    <w:rsid w:val="001A426F"/>
    <w:rsid w:val="001A51EB"/>
    <w:rsid w:val="001A5B7C"/>
    <w:rsid w:val="001A6FE6"/>
    <w:rsid w:val="001A7365"/>
    <w:rsid w:val="001A7407"/>
    <w:rsid w:val="001A7623"/>
    <w:rsid w:val="001B0E0D"/>
    <w:rsid w:val="001B1214"/>
    <w:rsid w:val="001B1A68"/>
    <w:rsid w:val="001B1B04"/>
    <w:rsid w:val="001B2186"/>
    <w:rsid w:val="001B24A6"/>
    <w:rsid w:val="001B3466"/>
    <w:rsid w:val="001B396C"/>
    <w:rsid w:val="001B4350"/>
    <w:rsid w:val="001B667B"/>
    <w:rsid w:val="001B7606"/>
    <w:rsid w:val="001B7B01"/>
    <w:rsid w:val="001C0AE1"/>
    <w:rsid w:val="001C0F7B"/>
    <w:rsid w:val="001C1491"/>
    <w:rsid w:val="001C15AD"/>
    <w:rsid w:val="001C27ED"/>
    <w:rsid w:val="001C283F"/>
    <w:rsid w:val="001C2F7E"/>
    <w:rsid w:val="001C32DE"/>
    <w:rsid w:val="001C3414"/>
    <w:rsid w:val="001C459A"/>
    <w:rsid w:val="001C503E"/>
    <w:rsid w:val="001C57AB"/>
    <w:rsid w:val="001C5AFE"/>
    <w:rsid w:val="001C66DF"/>
    <w:rsid w:val="001C699A"/>
    <w:rsid w:val="001C6F34"/>
    <w:rsid w:val="001C7311"/>
    <w:rsid w:val="001C75C9"/>
    <w:rsid w:val="001D0558"/>
    <w:rsid w:val="001D0A42"/>
    <w:rsid w:val="001D1E97"/>
    <w:rsid w:val="001D24A5"/>
    <w:rsid w:val="001D254B"/>
    <w:rsid w:val="001D276A"/>
    <w:rsid w:val="001D3D68"/>
    <w:rsid w:val="001D6588"/>
    <w:rsid w:val="001D6FC6"/>
    <w:rsid w:val="001D74E1"/>
    <w:rsid w:val="001D7F47"/>
    <w:rsid w:val="001E0ADA"/>
    <w:rsid w:val="001E1553"/>
    <w:rsid w:val="001E262E"/>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B5C"/>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CE8"/>
    <w:rsid w:val="00207E85"/>
    <w:rsid w:val="002105AB"/>
    <w:rsid w:val="0021149D"/>
    <w:rsid w:val="00211C73"/>
    <w:rsid w:val="002138EB"/>
    <w:rsid w:val="002139D3"/>
    <w:rsid w:val="00214771"/>
    <w:rsid w:val="002158E4"/>
    <w:rsid w:val="00215F3D"/>
    <w:rsid w:val="00216598"/>
    <w:rsid w:val="002166A6"/>
    <w:rsid w:val="00216A4D"/>
    <w:rsid w:val="002207AF"/>
    <w:rsid w:val="00220A0F"/>
    <w:rsid w:val="0022197D"/>
    <w:rsid w:val="002221A8"/>
    <w:rsid w:val="00223A74"/>
    <w:rsid w:val="00223AA3"/>
    <w:rsid w:val="00223CCE"/>
    <w:rsid w:val="00224053"/>
    <w:rsid w:val="002241FC"/>
    <w:rsid w:val="0022445F"/>
    <w:rsid w:val="002247EC"/>
    <w:rsid w:val="00225314"/>
    <w:rsid w:val="00226523"/>
    <w:rsid w:val="00227119"/>
    <w:rsid w:val="002273D7"/>
    <w:rsid w:val="002274FF"/>
    <w:rsid w:val="0022760E"/>
    <w:rsid w:val="002303CD"/>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D09"/>
    <w:rsid w:val="00256E78"/>
    <w:rsid w:val="00260C3C"/>
    <w:rsid w:val="00260EB5"/>
    <w:rsid w:val="00261695"/>
    <w:rsid w:val="00261A6C"/>
    <w:rsid w:val="00261AA1"/>
    <w:rsid w:val="00261AC9"/>
    <w:rsid w:val="00261DC4"/>
    <w:rsid w:val="002625CC"/>
    <w:rsid w:val="00262711"/>
    <w:rsid w:val="002633F8"/>
    <w:rsid w:val="00263B99"/>
    <w:rsid w:val="002646FD"/>
    <w:rsid w:val="0026520F"/>
    <w:rsid w:val="00265F67"/>
    <w:rsid w:val="002663C8"/>
    <w:rsid w:val="0026753B"/>
    <w:rsid w:val="00267C6E"/>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A75"/>
    <w:rsid w:val="00277538"/>
    <w:rsid w:val="002776C1"/>
    <w:rsid w:val="00277B07"/>
    <w:rsid w:val="00280C81"/>
    <w:rsid w:val="00281B28"/>
    <w:rsid w:val="00281C94"/>
    <w:rsid w:val="00282335"/>
    <w:rsid w:val="00282CBC"/>
    <w:rsid w:val="00283822"/>
    <w:rsid w:val="00283D74"/>
    <w:rsid w:val="002874D2"/>
    <w:rsid w:val="002875B6"/>
    <w:rsid w:val="00290627"/>
    <w:rsid w:val="0029070D"/>
    <w:rsid w:val="002908DF"/>
    <w:rsid w:val="00292289"/>
    <w:rsid w:val="00292BA7"/>
    <w:rsid w:val="002944BF"/>
    <w:rsid w:val="0029604A"/>
    <w:rsid w:val="0029649D"/>
    <w:rsid w:val="0029667B"/>
    <w:rsid w:val="00296C08"/>
    <w:rsid w:val="00297C4A"/>
    <w:rsid w:val="002A0818"/>
    <w:rsid w:val="002A0E1F"/>
    <w:rsid w:val="002A1DFB"/>
    <w:rsid w:val="002A2293"/>
    <w:rsid w:val="002A2C4C"/>
    <w:rsid w:val="002A3B84"/>
    <w:rsid w:val="002A3D73"/>
    <w:rsid w:val="002A3FEE"/>
    <w:rsid w:val="002A47C8"/>
    <w:rsid w:val="002A6794"/>
    <w:rsid w:val="002A7073"/>
    <w:rsid w:val="002B0EF4"/>
    <w:rsid w:val="002B1D76"/>
    <w:rsid w:val="002B2EB8"/>
    <w:rsid w:val="002B3334"/>
    <w:rsid w:val="002B3D2A"/>
    <w:rsid w:val="002B433A"/>
    <w:rsid w:val="002B4DB1"/>
    <w:rsid w:val="002B5225"/>
    <w:rsid w:val="002B5236"/>
    <w:rsid w:val="002B666A"/>
    <w:rsid w:val="002B6F4A"/>
    <w:rsid w:val="002C13F7"/>
    <w:rsid w:val="002C1856"/>
    <w:rsid w:val="002C22E0"/>
    <w:rsid w:val="002C2940"/>
    <w:rsid w:val="002C330E"/>
    <w:rsid w:val="002C3691"/>
    <w:rsid w:val="002C3944"/>
    <w:rsid w:val="002C3F4D"/>
    <w:rsid w:val="002C4893"/>
    <w:rsid w:val="002C4B44"/>
    <w:rsid w:val="002C509E"/>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529"/>
    <w:rsid w:val="002D4ECD"/>
    <w:rsid w:val="002D53FF"/>
    <w:rsid w:val="002D6522"/>
    <w:rsid w:val="002D6F66"/>
    <w:rsid w:val="002D730E"/>
    <w:rsid w:val="002E1B98"/>
    <w:rsid w:val="002E1C18"/>
    <w:rsid w:val="002E20B3"/>
    <w:rsid w:val="002E246E"/>
    <w:rsid w:val="002E2933"/>
    <w:rsid w:val="002E2FEF"/>
    <w:rsid w:val="002E34FE"/>
    <w:rsid w:val="002E3662"/>
    <w:rsid w:val="002E4BC7"/>
    <w:rsid w:val="002E4FA4"/>
    <w:rsid w:val="002E5801"/>
    <w:rsid w:val="002E5E70"/>
    <w:rsid w:val="002E6444"/>
    <w:rsid w:val="002E6B76"/>
    <w:rsid w:val="002E6B9C"/>
    <w:rsid w:val="002E707E"/>
    <w:rsid w:val="002E747C"/>
    <w:rsid w:val="002F09D2"/>
    <w:rsid w:val="002F09D6"/>
    <w:rsid w:val="002F0C8A"/>
    <w:rsid w:val="002F0DE0"/>
    <w:rsid w:val="002F12F2"/>
    <w:rsid w:val="002F12F6"/>
    <w:rsid w:val="002F2633"/>
    <w:rsid w:val="002F2701"/>
    <w:rsid w:val="002F27EA"/>
    <w:rsid w:val="002F2F59"/>
    <w:rsid w:val="002F3B48"/>
    <w:rsid w:val="002F5447"/>
    <w:rsid w:val="002F5618"/>
    <w:rsid w:val="002F5C46"/>
    <w:rsid w:val="002F6D1F"/>
    <w:rsid w:val="002F6FA6"/>
    <w:rsid w:val="002F74A3"/>
    <w:rsid w:val="002F750B"/>
    <w:rsid w:val="003001A9"/>
    <w:rsid w:val="003025BD"/>
    <w:rsid w:val="003026FC"/>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164"/>
    <w:rsid w:val="0031293C"/>
    <w:rsid w:val="00312B1F"/>
    <w:rsid w:val="0031319E"/>
    <w:rsid w:val="00313992"/>
    <w:rsid w:val="0031499D"/>
    <w:rsid w:val="0031527E"/>
    <w:rsid w:val="003156D8"/>
    <w:rsid w:val="00316702"/>
    <w:rsid w:val="00316ED4"/>
    <w:rsid w:val="00317AC6"/>
    <w:rsid w:val="00317BC2"/>
    <w:rsid w:val="00322277"/>
    <w:rsid w:val="0032246A"/>
    <w:rsid w:val="00322FB1"/>
    <w:rsid w:val="003236EB"/>
    <w:rsid w:val="00323FC6"/>
    <w:rsid w:val="003253F1"/>
    <w:rsid w:val="003262E9"/>
    <w:rsid w:val="0032674A"/>
    <w:rsid w:val="00330043"/>
    <w:rsid w:val="0033172F"/>
    <w:rsid w:val="003322AF"/>
    <w:rsid w:val="003336FC"/>
    <w:rsid w:val="00333855"/>
    <w:rsid w:val="00333B4B"/>
    <w:rsid w:val="00333BA4"/>
    <w:rsid w:val="00334353"/>
    <w:rsid w:val="0033442E"/>
    <w:rsid w:val="00334DBB"/>
    <w:rsid w:val="00335038"/>
    <w:rsid w:val="003353F7"/>
    <w:rsid w:val="003363B8"/>
    <w:rsid w:val="003368CE"/>
    <w:rsid w:val="00337064"/>
    <w:rsid w:val="003375A4"/>
    <w:rsid w:val="003376DD"/>
    <w:rsid w:val="00337C0A"/>
    <w:rsid w:val="00337ED8"/>
    <w:rsid w:val="00340677"/>
    <w:rsid w:val="003409A8"/>
    <w:rsid w:val="00340BEB"/>
    <w:rsid w:val="00340F39"/>
    <w:rsid w:val="00341B69"/>
    <w:rsid w:val="00341FDB"/>
    <w:rsid w:val="00343889"/>
    <w:rsid w:val="003443EB"/>
    <w:rsid w:val="00344639"/>
    <w:rsid w:val="00344F3D"/>
    <w:rsid w:val="00345680"/>
    <w:rsid w:val="00345A33"/>
    <w:rsid w:val="00345D67"/>
    <w:rsid w:val="00345E48"/>
    <w:rsid w:val="00345F01"/>
    <w:rsid w:val="003463DF"/>
    <w:rsid w:val="0034683D"/>
    <w:rsid w:val="00346F6D"/>
    <w:rsid w:val="003478F2"/>
    <w:rsid w:val="00347B39"/>
    <w:rsid w:val="00347B40"/>
    <w:rsid w:val="00347B6C"/>
    <w:rsid w:val="0035043B"/>
    <w:rsid w:val="00350D47"/>
    <w:rsid w:val="003513EF"/>
    <w:rsid w:val="00352538"/>
    <w:rsid w:val="003533CE"/>
    <w:rsid w:val="00353DBD"/>
    <w:rsid w:val="003547AE"/>
    <w:rsid w:val="00354D1C"/>
    <w:rsid w:val="00355CB6"/>
    <w:rsid w:val="00356186"/>
    <w:rsid w:val="003563E4"/>
    <w:rsid w:val="003565F9"/>
    <w:rsid w:val="00356EBB"/>
    <w:rsid w:val="00357696"/>
    <w:rsid w:val="0036089B"/>
    <w:rsid w:val="00361042"/>
    <w:rsid w:val="00363471"/>
    <w:rsid w:val="00363616"/>
    <w:rsid w:val="003636FD"/>
    <w:rsid w:val="00363882"/>
    <w:rsid w:val="00364036"/>
    <w:rsid w:val="00364186"/>
    <w:rsid w:val="0036490A"/>
    <w:rsid w:val="00365065"/>
    <w:rsid w:val="00365152"/>
    <w:rsid w:val="00365826"/>
    <w:rsid w:val="00366B19"/>
    <w:rsid w:val="00366F89"/>
    <w:rsid w:val="003702A0"/>
    <w:rsid w:val="0037108D"/>
    <w:rsid w:val="003735CF"/>
    <w:rsid w:val="00373B13"/>
    <w:rsid w:val="00373F51"/>
    <w:rsid w:val="00375128"/>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15BE"/>
    <w:rsid w:val="0039220C"/>
    <w:rsid w:val="00393536"/>
    <w:rsid w:val="00394267"/>
    <w:rsid w:val="0039500D"/>
    <w:rsid w:val="00395505"/>
    <w:rsid w:val="00396A9D"/>
    <w:rsid w:val="00396D6A"/>
    <w:rsid w:val="0039713E"/>
    <w:rsid w:val="003979C6"/>
    <w:rsid w:val="003A032C"/>
    <w:rsid w:val="003A0CCE"/>
    <w:rsid w:val="003A0F87"/>
    <w:rsid w:val="003A1334"/>
    <w:rsid w:val="003A1DDC"/>
    <w:rsid w:val="003A1E40"/>
    <w:rsid w:val="003A22CF"/>
    <w:rsid w:val="003A2DB3"/>
    <w:rsid w:val="003A40F5"/>
    <w:rsid w:val="003A50FA"/>
    <w:rsid w:val="003A5ED5"/>
    <w:rsid w:val="003A741F"/>
    <w:rsid w:val="003A7C63"/>
    <w:rsid w:val="003B0A16"/>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4837"/>
    <w:rsid w:val="003C5BFD"/>
    <w:rsid w:val="003C6264"/>
    <w:rsid w:val="003C62E4"/>
    <w:rsid w:val="003C6E40"/>
    <w:rsid w:val="003C794E"/>
    <w:rsid w:val="003D0595"/>
    <w:rsid w:val="003D142E"/>
    <w:rsid w:val="003D260D"/>
    <w:rsid w:val="003D30D5"/>
    <w:rsid w:val="003D41BC"/>
    <w:rsid w:val="003D425D"/>
    <w:rsid w:val="003D4318"/>
    <w:rsid w:val="003D5469"/>
    <w:rsid w:val="003D5872"/>
    <w:rsid w:val="003D5AFA"/>
    <w:rsid w:val="003D6036"/>
    <w:rsid w:val="003D624E"/>
    <w:rsid w:val="003D6A3A"/>
    <w:rsid w:val="003D6DD6"/>
    <w:rsid w:val="003D6F69"/>
    <w:rsid w:val="003D71DB"/>
    <w:rsid w:val="003D7299"/>
    <w:rsid w:val="003D78F5"/>
    <w:rsid w:val="003E003A"/>
    <w:rsid w:val="003E0387"/>
    <w:rsid w:val="003E2BCB"/>
    <w:rsid w:val="003E2E59"/>
    <w:rsid w:val="003E2E75"/>
    <w:rsid w:val="003E3316"/>
    <w:rsid w:val="003E3798"/>
    <w:rsid w:val="003E3981"/>
    <w:rsid w:val="003E4574"/>
    <w:rsid w:val="003E5248"/>
    <w:rsid w:val="003E5BD5"/>
    <w:rsid w:val="003E5D8F"/>
    <w:rsid w:val="003E7EEE"/>
    <w:rsid w:val="003F008B"/>
    <w:rsid w:val="003F186E"/>
    <w:rsid w:val="003F1FC1"/>
    <w:rsid w:val="003F2447"/>
    <w:rsid w:val="003F2BAB"/>
    <w:rsid w:val="003F2D24"/>
    <w:rsid w:val="003F324F"/>
    <w:rsid w:val="003F3D85"/>
    <w:rsid w:val="003F3F7D"/>
    <w:rsid w:val="003F4117"/>
    <w:rsid w:val="003F4282"/>
    <w:rsid w:val="003F447F"/>
    <w:rsid w:val="003F645B"/>
    <w:rsid w:val="00400520"/>
    <w:rsid w:val="00400957"/>
    <w:rsid w:val="00400AEE"/>
    <w:rsid w:val="00400E6A"/>
    <w:rsid w:val="00401758"/>
    <w:rsid w:val="00402321"/>
    <w:rsid w:val="0040298D"/>
    <w:rsid w:val="00403C52"/>
    <w:rsid w:val="00405BE6"/>
    <w:rsid w:val="00405E67"/>
    <w:rsid w:val="00406164"/>
    <w:rsid w:val="00406715"/>
    <w:rsid w:val="00406B1E"/>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B75"/>
    <w:rsid w:val="00424FB2"/>
    <w:rsid w:val="0042547C"/>
    <w:rsid w:val="00425C00"/>
    <w:rsid w:val="00426686"/>
    <w:rsid w:val="00427126"/>
    <w:rsid w:val="00427761"/>
    <w:rsid w:val="00427A52"/>
    <w:rsid w:val="00431CCA"/>
    <w:rsid w:val="00431D97"/>
    <w:rsid w:val="00431F9A"/>
    <w:rsid w:val="0043298B"/>
    <w:rsid w:val="0043321F"/>
    <w:rsid w:val="00433B38"/>
    <w:rsid w:val="00434495"/>
    <w:rsid w:val="004357B0"/>
    <w:rsid w:val="00435CD8"/>
    <w:rsid w:val="004364EF"/>
    <w:rsid w:val="00436541"/>
    <w:rsid w:val="00436747"/>
    <w:rsid w:val="004406B3"/>
    <w:rsid w:val="0044226D"/>
    <w:rsid w:val="004430DB"/>
    <w:rsid w:val="00444424"/>
    <w:rsid w:val="00445ADB"/>
    <w:rsid w:val="004466C1"/>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5EB"/>
    <w:rsid w:val="0046185C"/>
    <w:rsid w:val="0046374F"/>
    <w:rsid w:val="0046514D"/>
    <w:rsid w:val="004652DA"/>
    <w:rsid w:val="004656AA"/>
    <w:rsid w:val="00465A79"/>
    <w:rsid w:val="004660D5"/>
    <w:rsid w:val="00466145"/>
    <w:rsid w:val="00466363"/>
    <w:rsid w:val="00466B57"/>
    <w:rsid w:val="00466E20"/>
    <w:rsid w:val="0046729D"/>
    <w:rsid w:val="00467AF7"/>
    <w:rsid w:val="00467D10"/>
    <w:rsid w:val="00470682"/>
    <w:rsid w:val="00470E25"/>
    <w:rsid w:val="00470EF9"/>
    <w:rsid w:val="00472752"/>
    <w:rsid w:val="00472935"/>
    <w:rsid w:val="00472CA5"/>
    <w:rsid w:val="00474C60"/>
    <w:rsid w:val="00475747"/>
    <w:rsid w:val="004757E9"/>
    <w:rsid w:val="00475D58"/>
    <w:rsid w:val="00476849"/>
    <w:rsid w:val="004776BF"/>
    <w:rsid w:val="0048075F"/>
    <w:rsid w:val="0048150D"/>
    <w:rsid w:val="00482655"/>
    <w:rsid w:val="00482760"/>
    <w:rsid w:val="00482A78"/>
    <w:rsid w:val="00482B2B"/>
    <w:rsid w:val="00483577"/>
    <w:rsid w:val="00483EBA"/>
    <w:rsid w:val="00484AA6"/>
    <w:rsid w:val="00486CD4"/>
    <w:rsid w:val="00487054"/>
    <w:rsid w:val="00490113"/>
    <w:rsid w:val="00490151"/>
    <w:rsid w:val="004902E5"/>
    <w:rsid w:val="00490676"/>
    <w:rsid w:val="004949E2"/>
    <w:rsid w:val="00494DFC"/>
    <w:rsid w:val="00495816"/>
    <w:rsid w:val="0049586F"/>
    <w:rsid w:val="0049593D"/>
    <w:rsid w:val="00495A2B"/>
    <w:rsid w:val="004965E4"/>
    <w:rsid w:val="004978F3"/>
    <w:rsid w:val="004A0DBB"/>
    <w:rsid w:val="004A11FE"/>
    <w:rsid w:val="004A219E"/>
    <w:rsid w:val="004A2C89"/>
    <w:rsid w:val="004A3081"/>
    <w:rsid w:val="004A4DD5"/>
    <w:rsid w:val="004A5344"/>
    <w:rsid w:val="004B1B04"/>
    <w:rsid w:val="004B23D1"/>
    <w:rsid w:val="004B23FF"/>
    <w:rsid w:val="004B2A67"/>
    <w:rsid w:val="004B345A"/>
    <w:rsid w:val="004B371A"/>
    <w:rsid w:val="004B3B30"/>
    <w:rsid w:val="004B4196"/>
    <w:rsid w:val="004B42DD"/>
    <w:rsid w:val="004B4D54"/>
    <w:rsid w:val="004B58FD"/>
    <w:rsid w:val="004B5979"/>
    <w:rsid w:val="004B6458"/>
    <w:rsid w:val="004B6563"/>
    <w:rsid w:val="004B6B86"/>
    <w:rsid w:val="004B7217"/>
    <w:rsid w:val="004B7C85"/>
    <w:rsid w:val="004C0198"/>
    <w:rsid w:val="004C0CEE"/>
    <w:rsid w:val="004C142B"/>
    <w:rsid w:val="004C1FC0"/>
    <w:rsid w:val="004C2D98"/>
    <w:rsid w:val="004C3337"/>
    <w:rsid w:val="004C38FD"/>
    <w:rsid w:val="004C4F69"/>
    <w:rsid w:val="004C55CA"/>
    <w:rsid w:val="004C5820"/>
    <w:rsid w:val="004C60C3"/>
    <w:rsid w:val="004C61C8"/>
    <w:rsid w:val="004C682B"/>
    <w:rsid w:val="004C6B43"/>
    <w:rsid w:val="004C6B83"/>
    <w:rsid w:val="004C72AE"/>
    <w:rsid w:val="004C73AA"/>
    <w:rsid w:val="004C7597"/>
    <w:rsid w:val="004C78B5"/>
    <w:rsid w:val="004D0737"/>
    <w:rsid w:val="004D12B8"/>
    <w:rsid w:val="004D1383"/>
    <w:rsid w:val="004D168A"/>
    <w:rsid w:val="004D231F"/>
    <w:rsid w:val="004D26B9"/>
    <w:rsid w:val="004D3BF1"/>
    <w:rsid w:val="004D4152"/>
    <w:rsid w:val="004D42DF"/>
    <w:rsid w:val="004D4BE5"/>
    <w:rsid w:val="004D5539"/>
    <w:rsid w:val="004D58DB"/>
    <w:rsid w:val="004D5C93"/>
    <w:rsid w:val="004D6C13"/>
    <w:rsid w:val="004E0D70"/>
    <w:rsid w:val="004E2BDD"/>
    <w:rsid w:val="004E3C48"/>
    <w:rsid w:val="004E457F"/>
    <w:rsid w:val="004E4601"/>
    <w:rsid w:val="004E4A2A"/>
    <w:rsid w:val="004E4D3E"/>
    <w:rsid w:val="004E4EBF"/>
    <w:rsid w:val="004E5EA7"/>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538"/>
    <w:rsid w:val="00507ACD"/>
    <w:rsid w:val="0051033B"/>
    <w:rsid w:val="00510891"/>
    <w:rsid w:val="005109BA"/>
    <w:rsid w:val="005117D6"/>
    <w:rsid w:val="00512767"/>
    <w:rsid w:val="00512F7A"/>
    <w:rsid w:val="00513991"/>
    <w:rsid w:val="005147AB"/>
    <w:rsid w:val="0051527F"/>
    <w:rsid w:val="00516094"/>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27D14"/>
    <w:rsid w:val="005300B0"/>
    <w:rsid w:val="00530C7F"/>
    <w:rsid w:val="00530D9F"/>
    <w:rsid w:val="00531C7E"/>
    <w:rsid w:val="00534BDE"/>
    <w:rsid w:val="00536373"/>
    <w:rsid w:val="00536552"/>
    <w:rsid w:val="00536B4A"/>
    <w:rsid w:val="00536D40"/>
    <w:rsid w:val="00537A52"/>
    <w:rsid w:val="00540FF2"/>
    <w:rsid w:val="00541D0C"/>
    <w:rsid w:val="0054278E"/>
    <w:rsid w:val="0054327A"/>
    <w:rsid w:val="00545556"/>
    <w:rsid w:val="00545BF5"/>
    <w:rsid w:val="00546CCE"/>
    <w:rsid w:val="00547715"/>
    <w:rsid w:val="005477A1"/>
    <w:rsid w:val="005515A4"/>
    <w:rsid w:val="0055221C"/>
    <w:rsid w:val="005538E6"/>
    <w:rsid w:val="0055420B"/>
    <w:rsid w:val="005546FB"/>
    <w:rsid w:val="00554B54"/>
    <w:rsid w:val="00554E5E"/>
    <w:rsid w:val="00555446"/>
    <w:rsid w:val="005555D9"/>
    <w:rsid w:val="0055661A"/>
    <w:rsid w:val="005566D5"/>
    <w:rsid w:val="00556F7C"/>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421"/>
    <w:rsid w:val="00572FD9"/>
    <w:rsid w:val="005748C0"/>
    <w:rsid w:val="00575573"/>
    <w:rsid w:val="00576006"/>
    <w:rsid w:val="00577083"/>
    <w:rsid w:val="0057714C"/>
    <w:rsid w:val="0058008E"/>
    <w:rsid w:val="005804D0"/>
    <w:rsid w:val="0058070F"/>
    <w:rsid w:val="00581D79"/>
    <w:rsid w:val="00581F1E"/>
    <w:rsid w:val="0058349F"/>
    <w:rsid w:val="00583592"/>
    <w:rsid w:val="00587D07"/>
    <w:rsid w:val="0059131B"/>
    <w:rsid w:val="005913F9"/>
    <w:rsid w:val="005918A9"/>
    <w:rsid w:val="0059249F"/>
    <w:rsid w:val="00592AF3"/>
    <w:rsid w:val="00592D59"/>
    <w:rsid w:val="00592DDB"/>
    <w:rsid w:val="005948D3"/>
    <w:rsid w:val="00594CE1"/>
    <w:rsid w:val="00594D42"/>
    <w:rsid w:val="00595A1C"/>
    <w:rsid w:val="005961D6"/>
    <w:rsid w:val="00597247"/>
    <w:rsid w:val="00597659"/>
    <w:rsid w:val="00597947"/>
    <w:rsid w:val="005A0884"/>
    <w:rsid w:val="005A0CB9"/>
    <w:rsid w:val="005A1509"/>
    <w:rsid w:val="005A156F"/>
    <w:rsid w:val="005A1999"/>
    <w:rsid w:val="005A1BB4"/>
    <w:rsid w:val="005A282C"/>
    <w:rsid w:val="005A3F96"/>
    <w:rsid w:val="005A48CA"/>
    <w:rsid w:val="005A4D55"/>
    <w:rsid w:val="005A4EEB"/>
    <w:rsid w:val="005A607B"/>
    <w:rsid w:val="005A6F58"/>
    <w:rsid w:val="005B03A4"/>
    <w:rsid w:val="005B220A"/>
    <w:rsid w:val="005B2D21"/>
    <w:rsid w:val="005B2D6D"/>
    <w:rsid w:val="005B527E"/>
    <w:rsid w:val="005B55C4"/>
    <w:rsid w:val="005B67A1"/>
    <w:rsid w:val="005B6D75"/>
    <w:rsid w:val="005B7CBC"/>
    <w:rsid w:val="005C041D"/>
    <w:rsid w:val="005C04F8"/>
    <w:rsid w:val="005C08C3"/>
    <w:rsid w:val="005C0EFF"/>
    <w:rsid w:val="005C11BE"/>
    <w:rsid w:val="005C1555"/>
    <w:rsid w:val="005C175A"/>
    <w:rsid w:val="005C17CB"/>
    <w:rsid w:val="005C18A5"/>
    <w:rsid w:val="005C1CD9"/>
    <w:rsid w:val="005C2032"/>
    <w:rsid w:val="005C2ED7"/>
    <w:rsid w:val="005C30C9"/>
    <w:rsid w:val="005C3750"/>
    <w:rsid w:val="005C4CB8"/>
    <w:rsid w:val="005C6D6D"/>
    <w:rsid w:val="005C764B"/>
    <w:rsid w:val="005C79D5"/>
    <w:rsid w:val="005C7E09"/>
    <w:rsid w:val="005D0AA6"/>
    <w:rsid w:val="005D214C"/>
    <w:rsid w:val="005D26AF"/>
    <w:rsid w:val="005D32B9"/>
    <w:rsid w:val="005D355B"/>
    <w:rsid w:val="005D3D36"/>
    <w:rsid w:val="005D56A1"/>
    <w:rsid w:val="005D56F4"/>
    <w:rsid w:val="005D5939"/>
    <w:rsid w:val="005D5BBD"/>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303F"/>
    <w:rsid w:val="005F33CA"/>
    <w:rsid w:val="005F43D6"/>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280"/>
    <w:rsid w:val="006046F3"/>
    <w:rsid w:val="00604C76"/>
    <w:rsid w:val="00604FDB"/>
    <w:rsid w:val="00605660"/>
    <w:rsid w:val="006058B5"/>
    <w:rsid w:val="00605A04"/>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2016A"/>
    <w:rsid w:val="00620E38"/>
    <w:rsid w:val="0062188D"/>
    <w:rsid w:val="00621FF5"/>
    <w:rsid w:val="00623107"/>
    <w:rsid w:val="00623A4A"/>
    <w:rsid w:val="00624056"/>
    <w:rsid w:val="00624E05"/>
    <w:rsid w:val="006255AA"/>
    <w:rsid w:val="00625A51"/>
    <w:rsid w:val="00625C5F"/>
    <w:rsid w:val="00625F0F"/>
    <w:rsid w:val="00626260"/>
    <w:rsid w:val="006267B1"/>
    <w:rsid w:val="006271CA"/>
    <w:rsid w:val="00630A54"/>
    <w:rsid w:val="00630B74"/>
    <w:rsid w:val="00630BEE"/>
    <w:rsid w:val="00630C1E"/>
    <w:rsid w:val="00630C94"/>
    <w:rsid w:val="006311A1"/>
    <w:rsid w:val="0063149C"/>
    <w:rsid w:val="00631550"/>
    <w:rsid w:val="00631710"/>
    <w:rsid w:val="00631760"/>
    <w:rsid w:val="00631B9C"/>
    <w:rsid w:val="00631BEE"/>
    <w:rsid w:val="006332B3"/>
    <w:rsid w:val="0063377D"/>
    <w:rsid w:val="00634197"/>
    <w:rsid w:val="006349C8"/>
    <w:rsid w:val="00634FCE"/>
    <w:rsid w:val="006352FE"/>
    <w:rsid w:val="00635922"/>
    <w:rsid w:val="00636079"/>
    <w:rsid w:val="0063693C"/>
    <w:rsid w:val="00636CF7"/>
    <w:rsid w:val="006371C2"/>
    <w:rsid w:val="00640703"/>
    <w:rsid w:val="00640DF9"/>
    <w:rsid w:val="00640F52"/>
    <w:rsid w:val="00641247"/>
    <w:rsid w:val="00641850"/>
    <w:rsid w:val="00641AF0"/>
    <w:rsid w:val="00641F3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47810"/>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CC4"/>
    <w:rsid w:val="00671E12"/>
    <w:rsid w:val="00672065"/>
    <w:rsid w:val="0067242C"/>
    <w:rsid w:val="00673820"/>
    <w:rsid w:val="006745F4"/>
    <w:rsid w:val="00674D70"/>
    <w:rsid w:val="00675A55"/>
    <w:rsid w:val="00675F43"/>
    <w:rsid w:val="006761C1"/>
    <w:rsid w:val="00676695"/>
    <w:rsid w:val="00676FCB"/>
    <w:rsid w:val="00677892"/>
    <w:rsid w:val="00677A3F"/>
    <w:rsid w:val="00680AC3"/>
    <w:rsid w:val="00680E80"/>
    <w:rsid w:val="006813F9"/>
    <w:rsid w:val="00681DB9"/>
    <w:rsid w:val="00682840"/>
    <w:rsid w:val="00683431"/>
    <w:rsid w:val="006859EC"/>
    <w:rsid w:val="00685DCD"/>
    <w:rsid w:val="006863C0"/>
    <w:rsid w:val="006869DC"/>
    <w:rsid w:val="00686D55"/>
    <w:rsid w:val="00687ECE"/>
    <w:rsid w:val="00690784"/>
    <w:rsid w:val="0069197D"/>
    <w:rsid w:val="00691E44"/>
    <w:rsid w:val="00692031"/>
    <w:rsid w:val="006922D9"/>
    <w:rsid w:val="00694AD2"/>
    <w:rsid w:val="00694E74"/>
    <w:rsid w:val="00695A83"/>
    <w:rsid w:val="00697C45"/>
    <w:rsid w:val="006A0F63"/>
    <w:rsid w:val="006A1A06"/>
    <w:rsid w:val="006A1D56"/>
    <w:rsid w:val="006A2B89"/>
    <w:rsid w:val="006A35F2"/>
    <w:rsid w:val="006A4312"/>
    <w:rsid w:val="006A5404"/>
    <w:rsid w:val="006A69B7"/>
    <w:rsid w:val="006A6B4B"/>
    <w:rsid w:val="006A7FCE"/>
    <w:rsid w:val="006B0032"/>
    <w:rsid w:val="006B0273"/>
    <w:rsid w:val="006B0F0C"/>
    <w:rsid w:val="006B10D5"/>
    <w:rsid w:val="006B14A0"/>
    <w:rsid w:val="006B1BB8"/>
    <w:rsid w:val="006B2DCF"/>
    <w:rsid w:val="006B57AE"/>
    <w:rsid w:val="006B71EF"/>
    <w:rsid w:val="006C3936"/>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3A83"/>
    <w:rsid w:val="006E489F"/>
    <w:rsid w:val="006E5851"/>
    <w:rsid w:val="006E7235"/>
    <w:rsid w:val="006F09B7"/>
    <w:rsid w:val="006F142B"/>
    <w:rsid w:val="006F170F"/>
    <w:rsid w:val="006F2979"/>
    <w:rsid w:val="006F345E"/>
    <w:rsid w:val="006F359D"/>
    <w:rsid w:val="006F3BFF"/>
    <w:rsid w:val="006F409E"/>
    <w:rsid w:val="006F595B"/>
    <w:rsid w:val="006F64E7"/>
    <w:rsid w:val="006F6531"/>
    <w:rsid w:val="00700018"/>
    <w:rsid w:val="00700065"/>
    <w:rsid w:val="00700242"/>
    <w:rsid w:val="007004C2"/>
    <w:rsid w:val="00700804"/>
    <w:rsid w:val="00700ECB"/>
    <w:rsid w:val="00701570"/>
    <w:rsid w:val="007018D5"/>
    <w:rsid w:val="0070197F"/>
    <w:rsid w:val="0070211D"/>
    <w:rsid w:val="007029CC"/>
    <w:rsid w:val="0070440C"/>
    <w:rsid w:val="007057C1"/>
    <w:rsid w:val="00705F4D"/>
    <w:rsid w:val="0070628C"/>
    <w:rsid w:val="007062DE"/>
    <w:rsid w:val="00706777"/>
    <w:rsid w:val="0070771A"/>
    <w:rsid w:val="0071077B"/>
    <w:rsid w:val="00710CB7"/>
    <w:rsid w:val="007111CA"/>
    <w:rsid w:val="007112A7"/>
    <w:rsid w:val="00711B58"/>
    <w:rsid w:val="0071239E"/>
    <w:rsid w:val="007128B0"/>
    <w:rsid w:val="007136F1"/>
    <w:rsid w:val="00713E74"/>
    <w:rsid w:val="0071439B"/>
    <w:rsid w:val="00714A53"/>
    <w:rsid w:val="007164FF"/>
    <w:rsid w:val="00716676"/>
    <w:rsid w:val="00716A79"/>
    <w:rsid w:val="0071748D"/>
    <w:rsid w:val="00720222"/>
    <w:rsid w:val="007202E9"/>
    <w:rsid w:val="007213E4"/>
    <w:rsid w:val="00721729"/>
    <w:rsid w:val="00721A66"/>
    <w:rsid w:val="00722411"/>
    <w:rsid w:val="00723C25"/>
    <w:rsid w:val="00723DBB"/>
    <w:rsid w:val="00724792"/>
    <w:rsid w:val="00724ABA"/>
    <w:rsid w:val="00724F00"/>
    <w:rsid w:val="00724F48"/>
    <w:rsid w:val="007252FD"/>
    <w:rsid w:val="007255CC"/>
    <w:rsid w:val="0072572F"/>
    <w:rsid w:val="00725D84"/>
    <w:rsid w:val="007266AA"/>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37AD7"/>
    <w:rsid w:val="0074107B"/>
    <w:rsid w:val="00741662"/>
    <w:rsid w:val="00741A73"/>
    <w:rsid w:val="00743D11"/>
    <w:rsid w:val="0074419D"/>
    <w:rsid w:val="007445E4"/>
    <w:rsid w:val="0074561E"/>
    <w:rsid w:val="007457E8"/>
    <w:rsid w:val="0074613B"/>
    <w:rsid w:val="007465C9"/>
    <w:rsid w:val="00747DD2"/>
    <w:rsid w:val="0075030C"/>
    <w:rsid w:val="00750356"/>
    <w:rsid w:val="00750459"/>
    <w:rsid w:val="00751121"/>
    <w:rsid w:val="00751721"/>
    <w:rsid w:val="00753AA3"/>
    <w:rsid w:val="00753EDF"/>
    <w:rsid w:val="00755163"/>
    <w:rsid w:val="007553A4"/>
    <w:rsid w:val="00755675"/>
    <w:rsid w:val="00755CA2"/>
    <w:rsid w:val="007563B0"/>
    <w:rsid w:val="007567B5"/>
    <w:rsid w:val="00757596"/>
    <w:rsid w:val="00757C16"/>
    <w:rsid w:val="00757D4C"/>
    <w:rsid w:val="00757DF9"/>
    <w:rsid w:val="00760EE3"/>
    <w:rsid w:val="00760F24"/>
    <w:rsid w:val="00761741"/>
    <w:rsid w:val="00761C17"/>
    <w:rsid w:val="00761CCE"/>
    <w:rsid w:val="0076209D"/>
    <w:rsid w:val="00763B1F"/>
    <w:rsid w:val="00764334"/>
    <w:rsid w:val="00764602"/>
    <w:rsid w:val="00764F24"/>
    <w:rsid w:val="00764FFA"/>
    <w:rsid w:val="0076559C"/>
    <w:rsid w:val="00765DC8"/>
    <w:rsid w:val="00765EEC"/>
    <w:rsid w:val="0076603E"/>
    <w:rsid w:val="00766379"/>
    <w:rsid w:val="00766864"/>
    <w:rsid w:val="00766B8B"/>
    <w:rsid w:val="0076714B"/>
    <w:rsid w:val="00767A99"/>
    <w:rsid w:val="00771838"/>
    <w:rsid w:val="00772470"/>
    <w:rsid w:val="00772D99"/>
    <w:rsid w:val="00773E47"/>
    <w:rsid w:val="00774041"/>
    <w:rsid w:val="0077405A"/>
    <w:rsid w:val="00774130"/>
    <w:rsid w:val="007746BE"/>
    <w:rsid w:val="007747C5"/>
    <w:rsid w:val="0077510D"/>
    <w:rsid w:val="0077529D"/>
    <w:rsid w:val="007755F8"/>
    <w:rsid w:val="0078008B"/>
    <w:rsid w:val="00780251"/>
    <w:rsid w:val="007803B2"/>
    <w:rsid w:val="00780AE1"/>
    <w:rsid w:val="00782007"/>
    <w:rsid w:val="00782522"/>
    <w:rsid w:val="007833A6"/>
    <w:rsid w:val="0078364A"/>
    <w:rsid w:val="00783AE1"/>
    <w:rsid w:val="00783EC3"/>
    <w:rsid w:val="00785294"/>
    <w:rsid w:val="0078542D"/>
    <w:rsid w:val="007865E9"/>
    <w:rsid w:val="00787513"/>
    <w:rsid w:val="00787C85"/>
    <w:rsid w:val="00787EE3"/>
    <w:rsid w:val="007902A1"/>
    <w:rsid w:val="00790B75"/>
    <w:rsid w:val="0079108E"/>
    <w:rsid w:val="00791733"/>
    <w:rsid w:val="00791FE5"/>
    <w:rsid w:val="007930D8"/>
    <w:rsid w:val="00793F52"/>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6B64"/>
    <w:rsid w:val="007A7724"/>
    <w:rsid w:val="007B007A"/>
    <w:rsid w:val="007B0D4E"/>
    <w:rsid w:val="007B1648"/>
    <w:rsid w:val="007B2375"/>
    <w:rsid w:val="007B282D"/>
    <w:rsid w:val="007B3051"/>
    <w:rsid w:val="007B32F1"/>
    <w:rsid w:val="007B3321"/>
    <w:rsid w:val="007B3771"/>
    <w:rsid w:val="007B398F"/>
    <w:rsid w:val="007B3B48"/>
    <w:rsid w:val="007B471B"/>
    <w:rsid w:val="007B48E4"/>
    <w:rsid w:val="007B4FFF"/>
    <w:rsid w:val="007B573E"/>
    <w:rsid w:val="007B6166"/>
    <w:rsid w:val="007B7157"/>
    <w:rsid w:val="007B726F"/>
    <w:rsid w:val="007B7A4E"/>
    <w:rsid w:val="007B7DE1"/>
    <w:rsid w:val="007B7F7D"/>
    <w:rsid w:val="007C1423"/>
    <w:rsid w:val="007C1B28"/>
    <w:rsid w:val="007C313E"/>
    <w:rsid w:val="007C417D"/>
    <w:rsid w:val="007C4D82"/>
    <w:rsid w:val="007C5281"/>
    <w:rsid w:val="007C5947"/>
    <w:rsid w:val="007C7270"/>
    <w:rsid w:val="007C7EE5"/>
    <w:rsid w:val="007D0331"/>
    <w:rsid w:val="007D05D4"/>
    <w:rsid w:val="007D08F9"/>
    <w:rsid w:val="007D0C4C"/>
    <w:rsid w:val="007D1291"/>
    <w:rsid w:val="007D160D"/>
    <w:rsid w:val="007D2262"/>
    <w:rsid w:val="007D2E87"/>
    <w:rsid w:val="007D3050"/>
    <w:rsid w:val="007D30BB"/>
    <w:rsid w:val="007D48AA"/>
    <w:rsid w:val="007D5974"/>
    <w:rsid w:val="007D6C46"/>
    <w:rsid w:val="007D74E9"/>
    <w:rsid w:val="007D789A"/>
    <w:rsid w:val="007D79E4"/>
    <w:rsid w:val="007D79EE"/>
    <w:rsid w:val="007D7EF9"/>
    <w:rsid w:val="007E07B2"/>
    <w:rsid w:val="007E115D"/>
    <w:rsid w:val="007E11DF"/>
    <w:rsid w:val="007E29E0"/>
    <w:rsid w:val="007E312B"/>
    <w:rsid w:val="007E320E"/>
    <w:rsid w:val="007E3321"/>
    <w:rsid w:val="007E3FFB"/>
    <w:rsid w:val="007E420A"/>
    <w:rsid w:val="007E4EA6"/>
    <w:rsid w:val="007E6E1F"/>
    <w:rsid w:val="007F01C4"/>
    <w:rsid w:val="007F102F"/>
    <w:rsid w:val="007F10D4"/>
    <w:rsid w:val="007F4C1A"/>
    <w:rsid w:val="007F6ACF"/>
    <w:rsid w:val="007F769F"/>
    <w:rsid w:val="007F7E6D"/>
    <w:rsid w:val="0080028F"/>
    <w:rsid w:val="00800EF8"/>
    <w:rsid w:val="0080192C"/>
    <w:rsid w:val="00802679"/>
    <w:rsid w:val="00802A21"/>
    <w:rsid w:val="00802A61"/>
    <w:rsid w:val="00802DFC"/>
    <w:rsid w:val="00802EEF"/>
    <w:rsid w:val="00804E3E"/>
    <w:rsid w:val="00805DB8"/>
    <w:rsid w:val="00805E2A"/>
    <w:rsid w:val="0081015E"/>
    <w:rsid w:val="00810A71"/>
    <w:rsid w:val="00811A20"/>
    <w:rsid w:val="00811DDA"/>
    <w:rsid w:val="00812C33"/>
    <w:rsid w:val="00812CEA"/>
    <w:rsid w:val="008135E8"/>
    <w:rsid w:val="00813A10"/>
    <w:rsid w:val="00813A77"/>
    <w:rsid w:val="00813E21"/>
    <w:rsid w:val="00814533"/>
    <w:rsid w:val="00815FBF"/>
    <w:rsid w:val="008160A0"/>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4683"/>
    <w:rsid w:val="00834DCD"/>
    <w:rsid w:val="008359BD"/>
    <w:rsid w:val="00835AA3"/>
    <w:rsid w:val="00836C49"/>
    <w:rsid w:val="008377C0"/>
    <w:rsid w:val="00842AE5"/>
    <w:rsid w:val="00842CEA"/>
    <w:rsid w:val="0084329E"/>
    <w:rsid w:val="008433CA"/>
    <w:rsid w:val="008435A7"/>
    <w:rsid w:val="00843BDB"/>
    <w:rsid w:val="0084482B"/>
    <w:rsid w:val="00844CF4"/>
    <w:rsid w:val="00844DDA"/>
    <w:rsid w:val="0084533C"/>
    <w:rsid w:val="00845347"/>
    <w:rsid w:val="008468FD"/>
    <w:rsid w:val="00847206"/>
    <w:rsid w:val="00847459"/>
    <w:rsid w:val="0084745B"/>
    <w:rsid w:val="00847BD9"/>
    <w:rsid w:val="00847C06"/>
    <w:rsid w:val="00850AA0"/>
    <w:rsid w:val="008514D0"/>
    <w:rsid w:val="00851503"/>
    <w:rsid w:val="008516C9"/>
    <w:rsid w:val="00852BA3"/>
    <w:rsid w:val="008539D6"/>
    <w:rsid w:val="0085488F"/>
    <w:rsid w:val="00855A6D"/>
    <w:rsid w:val="00855CFD"/>
    <w:rsid w:val="008568CE"/>
    <w:rsid w:val="00856E6B"/>
    <w:rsid w:val="00856F60"/>
    <w:rsid w:val="0085724B"/>
    <w:rsid w:val="008579F4"/>
    <w:rsid w:val="00857C1C"/>
    <w:rsid w:val="00860EB4"/>
    <w:rsid w:val="008625A2"/>
    <w:rsid w:val="008628E1"/>
    <w:rsid w:val="00862B63"/>
    <w:rsid w:val="0086316B"/>
    <w:rsid w:val="0086370D"/>
    <w:rsid w:val="00863889"/>
    <w:rsid w:val="00863F84"/>
    <w:rsid w:val="00864180"/>
    <w:rsid w:val="00864282"/>
    <w:rsid w:val="00864F9A"/>
    <w:rsid w:val="008651A8"/>
    <w:rsid w:val="00865386"/>
    <w:rsid w:val="00865CC4"/>
    <w:rsid w:val="00865ECC"/>
    <w:rsid w:val="00867C00"/>
    <w:rsid w:val="00872919"/>
    <w:rsid w:val="00872A4A"/>
    <w:rsid w:val="00872D11"/>
    <w:rsid w:val="00873546"/>
    <w:rsid w:val="00873C02"/>
    <w:rsid w:val="0087410D"/>
    <w:rsid w:val="00874BAC"/>
    <w:rsid w:val="00874D60"/>
    <w:rsid w:val="00874DC1"/>
    <w:rsid w:val="00875916"/>
    <w:rsid w:val="00875AD0"/>
    <w:rsid w:val="00875D4B"/>
    <w:rsid w:val="00875EDD"/>
    <w:rsid w:val="00876445"/>
    <w:rsid w:val="00876AB6"/>
    <w:rsid w:val="00877B2F"/>
    <w:rsid w:val="00877D75"/>
    <w:rsid w:val="008803E1"/>
    <w:rsid w:val="00880455"/>
    <w:rsid w:val="00880598"/>
    <w:rsid w:val="00880687"/>
    <w:rsid w:val="00880B27"/>
    <w:rsid w:val="00881142"/>
    <w:rsid w:val="008812A3"/>
    <w:rsid w:val="00882A28"/>
    <w:rsid w:val="008838BE"/>
    <w:rsid w:val="00883B69"/>
    <w:rsid w:val="00883EAC"/>
    <w:rsid w:val="00884764"/>
    <w:rsid w:val="0088574E"/>
    <w:rsid w:val="00885892"/>
    <w:rsid w:val="00886168"/>
    <w:rsid w:val="008870A2"/>
    <w:rsid w:val="00887589"/>
    <w:rsid w:val="00887820"/>
    <w:rsid w:val="008904A0"/>
    <w:rsid w:val="008930B9"/>
    <w:rsid w:val="0089527C"/>
    <w:rsid w:val="008968B3"/>
    <w:rsid w:val="00896F68"/>
    <w:rsid w:val="0089779B"/>
    <w:rsid w:val="008A1DCF"/>
    <w:rsid w:val="008A4153"/>
    <w:rsid w:val="008A42DB"/>
    <w:rsid w:val="008A530F"/>
    <w:rsid w:val="008A5606"/>
    <w:rsid w:val="008A67B4"/>
    <w:rsid w:val="008A6C0E"/>
    <w:rsid w:val="008A6E09"/>
    <w:rsid w:val="008A7691"/>
    <w:rsid w:val="008B024A"/>
    <w:rsid w:val="008B0840"/>
    <w:rsid w:val="008B11B8"/>
    <w:rsid w:val="008B13C5"/>
    <w:rsid w:val="008B190A"/>
    <w:rsid w:val="008B1B0A"/>
    <w:rsid w:val="008B206D"/>
    <w:rsid w:val="008B2234"/>
    <w:rsid w:val="008B3666"/>
    <w:rsid w:val="008B36FD"/>
    <w:rsid w:val="008B3B73"/>
    <w:rsid w:val="008B3D6B"/>
    <w:rsid w:val="008B4A83"/>
    <w:rsid w:val="008B4CB2"/>
    <w:rsid w:val="008B4EA9"/>
    <w:rsid w:val="008B514C"/>
    <w:rsid w:val="008B5654"/>
    <w:rsid w:val="008B5CBB"/>
    <w:rsid w:val="008B5DC0"/>
    <w:rsid w:val="008B5FD8"/>
    <w:rsid w:val="008B7A2F"/>
    <w:rsid w:val="008C003B"/>
    <w:rsid w:val="008C0420"/>
    <w:rsid w:val="008C08D2"/>
    <w:rsid w:val="008C0CB2"/>
    <w:rsid w:val="008C10E4"/>
    <w:rsid w:val="008C12DE"/>
    <w:rsid w:val="008C1E29"/>
    <w:rsid w:val="008C1F99"/>
    <w:rsid w:val="008C3896"/>
    <w:rsid w:val="008C48B5"/>
    <w:rsid w:val="008C4E84"/>
    <w:rsid w:val="008C63ED"/>
    <w:rsid w:val="008C6918"/>
    <w:rsid w:val="008C6ACB"/>
    <w:rsid w:val="008C7B4A"/>
    <w:rsid w:val="008D0B53"/>
    <w:rsid w:val="008D180D"/>
    <w:rsid w:val="008D2A2E"/>
    <w:rsid w:val="008D2D36"/>
    <w:rsid w:val="008D374C"/>
    <w:rsid w:val="008D49CE"/>
    <w:rsid w:val="008D5C13"/>
    <w:rsid w:val="008D615E"/>
    <w:rsid w:val="008D64B9"/>
    <w:rsid w:val="008D693E"/>
    <w:rsid w:val="008D6E60"/>
    <w:rsid w:val="008D7B8E"/>
    <w:rsid w:val="008E0473"/>
    <w:rsid w:val="008E1083"/>
    <w:rsid w:val="008E19C4"/>
    <w:rsid w:val="008E1BEA"/>
    <w:rsid w:val="008E4430"/>
    <w:rsid w:val="008E532E"/>
    <w:rsid w:val="008E69AB"/>
    <w:rsid w:val="008E6F70"/>
    <w:rsid w:val="008E7149"/>
    <w:rsid w:val="008E7572"/>
    <w:rsid w:val="008F106B"/>
    <w:rsid w:val="008F10D9"/>
    <w:rsid w:val="008F1430"/>
    <w:rsid w:val="008F16B7"/>
    <w:rsid w:val="008F3D50"/>
    <w:rsid w:val="008F4AA8"/>
    <w:rsid w:val="008F6E8E"/>
    <w:rsid w:val="0090003A"/>
    <w:rsid w:val="00900909"/>
    <w:rsid w:val="00900F41"/>
    <w:rsid w:val="00901D65"/>
    <w:rsid w:val="00902973"/>
    <w:rsid w:val="00902F00"/>
    <w:rsid w:val="00903345"/>
    <w:rsid w:val="0090398E"/>
    <w:rsid w:val="00903EE3"/>
    <w:rsid w:val="00904D58"/>
    <w:rsid w:val="00905CCE"/>
    <w:rsid w:val="00905D59"/>
    <w:rsid w:val="00906396"/>
    <w:rsid w:val="00906699"/>
    <w:rsid w:val="00906A33"/>
    <w:rsid w:val="009072DD"/>
    <w:rsid w:val="00910CE6"/>
    <w:rsid w:val="00911B94"/>
    <w:rsid w:val="00912A13"/>
    <w:rsid w:val="0091323D"/>
    <w:rsid w:val="009134F6"/>
    <w:rsid w:val="009139C8"/>
    <w:rsid w:val="00913EB6"/>
    <w:rsid w:val="00914913"/>
    <w:rsid w:val="00914DC0"/>
    <w:rsid w:val="00914E9E"/>
    <w:rsid w:val="00914EC9"/>
    <w:rsid w:val="009151A8"/>
    <w:rsid w:val="009159D6"/>
    <w:rsid w:val="0091751E"/>
    <w:rsid w:val="0091781F"/>
    <w:rsid w:val="00920784"/>
    <w:rsid w:val="00920B24"/>
    <w:rsid w:val="00920D3A"/>
    <w:rsid w:val="009211B1"/>
    <w:rsid w:val="00922554"/>
    <w:rsid w:val="00922BF0"/>
    <w:rsid w:val="009234BD"/>
    <w:rsid w:val="0092361F"/>
    <w:rsid w:val="009238BF"/>
    <w:rsid w:val="00924337"/>
    <w:rsid w:val="0092458D"/>
    <w:rsid w:val="0092477A"/>
    <w:rsid w:val="00925C49"/>
    <w:rsid w:val="009265B7"/>
    <w:rsid w:val="009267D4"/>
    <w:rsid w:val="00927372"/>
    <w:rsid w:val="00930C77"/>
    <w:rsid w:val="009330C3"/>
    <w:rsid w:val="00933BF8"/>
    <w:rsid w:val="00933CB2"/>
    <w:rsid w:val="00934140"/>
    <w:rsid w:val="009348D1"/>
    <w:rsid w:val="00935754"/>
    <w:rsid w:val="00935E02"/>
    <w:rsid w:val="00941F69"/>
    <w:rsid w:val="00942065"/>
    <w:rsid w:val="00942B5B"/>
    <w:rsid w:val="00942F78"/>
    <w:rsid w:val="0094589B"/>
    <w:rsid w:val="0094590B"/>
    <w:rsid w:val="00945EC2"/>
    <w:rsid w:val="00945F43"/>
    <w:rsid w:val="0095067A"/>
    <w:rsid w:val="009516CA"/>
    <w:rsid w:val="00953258"/>
    <w:rsid w:val="00953495"/>
    <w:rsid w:val="0095365C"/>
    <w:rsid w:val="0095383F"/>
    <w:rsid w:val="00954302"/>
    <w:rsid w:val="009550A8"/>
    <w:rsid w:val="00955851"/>
    <w:rsid w:val="00955A7F"/>
    <w:rsid w:val="00955C83"/>
    <w:rsid w:val="009563A7"/>
    <w:rsid w:val="009574F1"/>
    <w:rsid w:val="00957529"/>
    <w:rsid w:val="009577D1"/>
    <w:rsid w:val="0095781B"/>
    <w:rsid w:val="00960686"/>
    <w:rsid w:val="0096097A"/>
    <w:rsid w:val="00961B5A"/>
    <w:rsid w:val="009628BF"/>
    <w:rsid w:val="0096421A"/>
    <w:rsid w:val="0096556B"/>
    <w:rsid w:val="0096639B"/>
    <w:rsid w:val="0096794A"/>
    <w:rsid w:val="009679F5"/>
    <w:rsid w:val="00967D26"/>
    <w:rsid w:val="009701D7"/>
    <w:rsid w:val="00970D2B"/>
    <w:rsid w:val="009710A5"/>
    <w:rsid w:val="00971A9F"/>
    <w:rsid w:val="00972156"/>
    <w:rsid w:val="00972B1D"/>
    <w:rsid w:val="009736A4"/>
    <w:rsid w:val="00973899"/>
    <w:rsid w:val="00973BA3"/>
    <w:rsid w:val="00973FAC"/>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87CFE"/>
    <w:rsid w:val="009925CC"/>
    <w:rsid w:val="00992A7E"/>
    <w:rsid w:val="009933C7"/>
    <w:rsid w:val="009943DD"/>
    <w:rsid w:val="009946E7"/>
    <w:rsid w:val="00995176"/>
    <w:rsid w:val="00995A23"/>
    <w:rsid w:val="00995F9B"/>
    <w:rsid w:val="00997E44"/>
    <w:rsid w:val="009A01BF"/>
    <w:rsid w:val="009A0989"/>
    <w:rsid w:val="009A0ACE"/>
    <w:rsid w:val="009A1406"/>
    <w:rsid w:val="009A195C"/>
    <w:rsid w:val="009A20AA"/>
    <w:rsid w:val="009A2A0D"/>
    <w:rsid w:val="009A41F7"/>
    <w:rsid w:val="009A486B"/>
    <w:rsid w:val="009A4966"/>
    <w:rsid w:val="009A4CCB"/>
    <w:rsid w:val="009A539A"/>
    <w:rsid w:val="009A5671"/>
    <w:rsid w:val="009A5F2E"/>
    <w:rsid w:val="009A62AE"/>
    <w:rsid w:val="009A67BF"/>
    <w:rsid w:val="009A686D"/>
    <w:rsid w:val="009A7206"/>
    <w:rsid w:val="009A734E"/>
    <w:rsid w:val="009A76E3"/>
    <w:rsid w:val="009A7E8C"/>
    <w:rsid w:val="009A7EEB"/>
    <w:rsid w:val="009B0401"/>
    <w:rsid w:val="009B13EE"/>
    <w:rsid w:val="009B1599"/>
    <w:rsid w:val="009B1ADC"/>
    <w:rsid w:val="009B2552"/>
    <w:rsid w:val="009B2D2C"/>
    <w:rsid w:val="009B3E01"/>
    <w:rsid w:val="009B3EB1"/>
    <w:rsid w:val="009B50C3"/>
    <w:rsid w:val="009B72D0"/>
    <w:rsid w:val="009B75D7"/>
    <w:rsid w:val="009B7E34"/>
    <w:rsid w:val="009C0112"/>
    <w:rsid w:val="009C0B0D"/>
    <w:rsid w:val="009C0F1A"/>
    <w:rsid w:val="009C359F"/>
    <w:rsid w:val="009C5168"/>
    <w:rsid w:val="009C58D6"/>
    <w:rsid w:val="009C5ADF"/>
    <w:rsid w:val="009C67F8"/>
    <w:rsid w:val="009C7544"/>
    <w:rsid w:val="009C7E8F"/>
    <w:rsid w:val="009D1132"/>
    <w:rsid w:val="009D1734"/>
    <w:rsid w:val="009D19E3"/>
    <w:rsid w:val="009D2121"/>
    <w:rsid w:val="009D256F"/>
    <w:rsid w:val="009D317D"/>
    <w:rsid w:val="009D3442"/>
    <w:rsid w:val="009D3777"/>
    <w:rsid w:val="009D444A"/>
    <w:rsid w:val="009D4B36"/>
    <w:rsid w:val="009D55FB"/>
    <w:rsid w:val="009D56F1"/>
    <w:rsid w:val="009D64EE"/>
    <w:rsid w:val="009D6F57"/>
    <w:rsid w:val="009D74C0"/>
    <w:rsid w:val="009D7C5A"/>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77F"/>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41D"/>
    <w:rsid w:val="00A1798C"/>
    <w:rsid w:val="00A217FF"/>
    <w:rsid w:val="00A218B4"/>
    <w:rsid w:val="00A2196B"/>
    <w:rsid w:val="00A226C4"/>
    <w:rsid w:val="00A22E8C"/>
    <w:rsid w:val="00A234BF"/>
    <w:rsid w:val="00A23BA0"/>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B13"/>
    <w:rsid w:val="00A419EF"/>
    <w:rsid w:val="00A42E8F"/>
    <w:rsid w:val="00A432DD"/>
    <w:rsid w:val="00A436FE"/>
    <w:rsid w:val="00A44355"/>
    <w:rsid w:val="00A45055"/>
    <w:rsid w:val="00A45099"/>
    <w:rsid w:val="00A45443"/>
    <w:rsid w:val="00A457B5"/>
    <w:rsid w:val="00A45EB0"/>
    <w:rsid w:val="00A463E3"/>
    <w:rsid w:val="00A46669"/>
    <w:rsid w:val="00A470D6"/>
    <w:rsid w:val="00A473B5"/>
    <w:rsid w:val="00A508CD"/>
    <w:rsid w:val="00A51160"/>
    <w:rsid w:val="00A51B96"/>
    <w:rsid w:val="00A52958"/>
    <w:rsid w:val="00A52BD8"/>
    <w:rsid w:val="00A542C4"/>
    <w:rsid w:val="00A563D2"/>
    <w:rsid w:val="00A56C2D"/>
    <w:rsid w:val="00A5720A"/>
    <w:rsid w:val="00A5736E"/>
    <w:rsid w:val="00A57C9B"/>
    <w:rsid w:val="00A57FC9"/>
    <w:rsid w:val="00A6081A"/>
    <w:rsid w:val="00A60E7D"/>
    <w:rsid w:val="00A61172"/>
    <w:rsid w:val="00A620B3"/>
    <w:rsid w:val="00A62E93"/>
    <w:rsid w:val="00A63A74"/>
    <w:rsid w:val="00A64443"/>
    <w:rsid w:val="00A6495A"/>
    <w:rsid w:val="00A64D2A"/>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47C"/>
    <w:rsid w:val="00A7589D"/>
    <w:rsid w:val="00A75B28"/>
    <w:rsid w:val="00A76376"/>
    <w:rsid w:val="00A76561"/>
    <w:rsid w:val="00A809E9"/>
    <w:rsid w:val="00A80AAF"/>
    <w:rsid w:val="00A811CD"/>
    <w:rsid w:val="00A81E1E"/>
    <w:rsid w:val="00A82092"/>
    <w:rsid w:val="00A82BD8"/>
    <w:rsid w:val="00A82FAE"/>
    <w:rsid w:val="00A838BA"/>
    <w:rsid w:val="00A83EB3"/>
    <w:rsid w:val="00A83FD2"/>
    <w:rsid w:val="00A84105"/>
    <w:rsid w:val="00A84421"/>
    <w:rsid w:val="00A84B57"/>
    <w:rsid w:val="00A85B60"/>
    <w:rsid w:val="00A85C3C"/>
    <w:rsid w:val="00A86046"/>
    <w:rsid w:val="00A8654D"/>
    <w:rsid w:val="00A87328"/>
    <w:rsid w:val="00A8792D"/>
    <w:rsid w:val="00A93201"/>
    <w:rsid w:val="00A93366"/>
    <w:rsid w:val="00A94408"/>
    <w:rsid w:val="00A949BD"/>
    <w:rsid w:val="00A9609D"/>
    <w:rsid w:val="00A96FED"/>
    <w:rsid w:val="00A9742E"/>
    <w:rsid w:val="00A979BB"/>
    <w:rsid w:val="00A97EC3"/>
    <w:rsid w:val="00AA04F9"/>
    <w:rsid w:val="00AA05A3"/>
    <w:rsid w:val="00AA0723"/>
    <w:rsid w:val="00AA09F0"/>
    <w:rsid w:val="00AA13E2"/>
    <w:rsid w:val="00AA224B"/>
    <w:rsid w:val="00AA2917"/>
    <w:rsid w:val="00AA36F4"/>
    <w:rsid w:val="00AA39D9"/>
    <w:rsid w:val="00AA40FF"/>
    <w:rsid w:val="00AA47DB"/>
    <w:rsid w:val="00AA499C"/>
    <w:rsid w:val="00AA52E2"/>
    <w:rsid w:val="00AA563C"/>
    <w:rsid w:val="00AA5901"/>
    <w:rsid w:val="00AA61E0"/>
    <w:rsid w:val="00AB0068"/>
    <w:rsid w:val="00AB05E9"/>
    <w:rsid w:val="00AB0B71"/>
    <w:rsid w:val="00AB0EED"/>
    <w:rsid w:val="00AB21BF"/>
    <w:rsid w:val="00AB2987"/>
    <w:rsid w:val="00AB4AA2"/>
    <w:rsid w:val="00AB4AFD"/>
    <w:rsid w:val="00AB4CB2"/>
    <w:rsid w:val="00AB4FC6"/>
    <w:rsid w:val="00AB532A"/>
    <w:rsid w:val="00AB6FB8"/>
    <w:rsid w:val="00AB78A8"/>
    <w:rsid w:val="00AC0F0A"/>
    <w:rsid w:val="00AC1FCE"/>
    <w:rsid w:val="00AC2028"/>
    <w:rsid w:val="00AC299E"/>
    <w:rsid w:val="00AC2FAA"/>
    <w:rsid w:val="00AC425E"/>
    <w:rsid w:val="00AC58A4"/>
    <w:rsid w:val="00AC669E"/>
    <w:rsid w:val="00AC6B45"/>
    <w:rsid w:val="00AC6BCE"/>
    <w:rsid w:val="00AC72EB"/>
    <w:rsid w:val="00AD0255"/>
    <w:rsid w:val="00AD02E2"/>
    <w:rsid w:val="00AD03E8"/>
    <w:rsid w:val="00AD0435"/>
    <w:rsid w:val="00AD10D2"/>
    <w:rsid w:val="00AD15A5"/>
    <w:rsid w:val="00AD2FBD"/>
    <w:rsid w:val="00AD3D14"/>
    <w:rsid w:val="00AD524C"/>
    <w:rsid w:val="00AD61A6"/>
    <w:rsid w:val="00AD6781"/>
    <w:rsid w:val="00AD6B9A"/>
    <w:rsid w:val="00AD6D38"/>
    <w:rsid w:val="00AD77CF"/>
    <w:rsid w:val="00AD7A89"/>
    <w:rsid w:val="00AD7E61"/>
    <w:rsid w:val="00AE0B32"/>
    <w:rsid w:val="00AE14FA"/>
    <w:rsid w:val="00AE1BE2"/>
    <w:rsid w:val="00AE222E"/>
    <w:rsid w:val="00AE570F"/>
    <w:rsid w:val="00AE6471"/>
    <w:rsid w:val="00AE6CCF"/>
    <w:rsid w:val="00AE7F5E"/>
    <w:rsid w:val="00AF0107"/>
    <w:rsid w:val="00AF012D"/>
    <w:rsid w:val="00AF04DD"/>
    <w:rsid w:val="00AF09F5"/>
    <w:rsid w:val="00AF0E6F"/>
    <w:rsid w:val="00AF1337"/>
    <w:rsid w:val="00AF23ED"/>
    <w:rsid w:val="00AF2518"/>
    <w:rsid w:val="00AF27E4"/>
    <w:rsid w:val="00AF2819"/>
    <w:rsid w:val="00AF2C84"/>
    <w:rsid w:val="00AF2EC4"/>
    <w:rsid w:val="00AF4093"/>
    <w:rsid w:val="00AF4764"/>
    <w:rsid w:val="00AF4944"/>
    <w:rsid w:val="00AF5286"/>
    <w:rsid w:val="00AF5CA7"/>
    <w:rsid w:val="00AF6EDB"/>
    <w:rsid w:val="00B0000E"/>
    <w:rsid w:val="00B00851"/>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19C9"/>
    <w:rsid w:val="00B223C3"/>
    <w:rsid w:val="00B2354C"/>
    <w:rsid w:val="00B23B61"/>
    <w:rsid w:val="00B2428B"/>
    <w:rsid w:val="00B24304"/>
    <w:rsid w:val="00B24FDE"/>
    <w:rsid w:val="00B252E7"/>
    <w:rsid w:val="00B2690D"/>
    <w:rsid w:val="00B26BCC"/>
    <w:rsid w:val="00B2780B"/>
    <w:rsid w:val="00B3067E"/>
    <w:rsid w:val="00B30EF3"/>
    <w:rsid w:val="00B32C03"/>
    <w:rsid w:val="00B32C18"/>
    <w:rsid w:val="00B3320C"/>
    <w:rsid w:val="00B340FE"/>
    <w:rsid w:val="00B34420"/>
    <w:rsid w:val="00B36E89"/>
    <w:rsid w:val="00B37B5E"/>
    <w:rsid w:val="00B37DFE"/>
    <w:rsid w:val="00B40A9B"/>
    <w:rsid w:val="00B413E2"/>
    <w:rsid w:val="00B42069"/>
    <w:rsid w:val="00B429E8"/>
    <w:rsid w:val="00B42B7C"/>
    <w:rsid w:val="00B43467"/>
    <w:rsid w:val="00B43871"/>
    <w:rsid w:val="00B43B21"/>
    <w:rsid w:val="00B43DFF"/>
    <w:rsid w:val="00B43E94"/>
    <w:rsid w:val="00B444BD"/>
    <w:rsid w:val="00B4496A"/>
    <w:rsid w:val="00B4521A"/>
    <w:rsid w:val="00B45B86"/>
    <w:rsid w:val="00B45E46"/>
    <w:rsid w:val="00B46073"/>
    <w:rsid w:val="00B47129"/>
    <w:rsid w:val="00B4787F"/>
    <w:rsid w:val="00B4796B"/>
    <w:rsid w:val="00B47BE5"/>
    <w:rsid w:val="00B501B3"/>
    <w:rsid w:val="00B5025F"/>
    <w:rsid w:val="00B5070E"/>
    <w:rsid w:val="00B51292"/>
    <w:rsid w:val="00B51B02"/>
    <w:rsid w:val="00B51E89"/>
    <w:rsid w:val="00B5205B"/>
    <w:rsid w:val="00B520AC"/>
    <w:rsid w:val="00B53E19"/>
    <w:rsid w:val="00B53F2F"/>
    <w:rsid w:val="00B54BAE"/>
    <w:rsid w:val="00B559AB"/>
    <w:rsid w:val="00B55EBD"/>
    <w:rsid w:val="00B55F21"/>
    <w:rsid w:val="00B56A24"/>
    <w:rsid w:val="00B6053F"/>
    <w:rsid w:val="00B60936"/>
    <w:rsid w:val="00B60F6E"/>
    <w:rsid w:val="00B619ED"/>
    <w:rsid w:val="00B63F6D"/>
    <w:rsid w:val="00B654AA"/>
    <w:rsid w:val="00B655A8"/>
    <w:rsid w:val="00B665D7"/>
    <w:rsid w:val="00B66F3C"/>
    <w:rsid w:val="00B671E4"/>
    <w:rsid w:val="00B708E6"/>
    <w:rsid w:val="00B71C23"/>
    <w:rsid w:val="00B726AD"/>
    <w:rsid w:val="00B72D1E"/>
    <w:rsid w:val="00B734AA"/>
    <w:rsid w:val="00B73550"/>
    <w:rsid w:val="00B74095"/>
    <w:rsid w:val="00B741F9"/>
    <w:rsid w:val="00B745F9"/>
    <w:rsid w:val="00B751F0"/>
    <w:rsid w:val="00B75D62"/>
    <w:rsid w:val="00B760FE"/>
    <w:rsid w:val="00B76AE2"/>
    <w:rsid w:val="00B76B51"/>
    <w:rsid w:val="00B76BB2"/>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7560"/>
    <w:rsid w:val="00B878CE"/>
    <w:rsid w:val="00B9019E"/>
    <w:rsid w:val="00B91007"/>
    <w:rsid w:val="00B913B5"/>
    <w:rsid w:val="00B91F07"/>
    <w:rsid w:val="00B926C5"/>
    <w:rsid w:val="00B93FAE"/>
    <w:rsid w:val="00B943AA"/>
    <w:rsid w:val="00B9453A"/>
    <w:rsid w:val="00B95149"/>
    <w:rsid w:val="00B9593E"/>
    <w:rsid w:val="00B97064"/>
    <w:rsid w:val="00B97C01"/>
    <w:rsid w:val="00BA027E"/>
    <w:rsid w:val="00BA0976"/>
    <w:rsid w:val="00BA0B72"/>
    <w:rsid w:val="00BA0DAF"/>
    <w:rsid w:val="00BA1418"/>
    <w:rsid w:val="00BA301B"/>
    <w:rsid w:val="00BA3465"/>
    <w:rsid w:val="00BA3CD1"/>
    <w:rsid w:val="00BA46FA"/>
    <w:rsid w:val="00BA4811"/>
    <w:rsid w:val="00BA55A3"/>
    <w:rsid w:val="00BA5A85"/>
    <w:rsid w:val="00BA64EB"/>
    <w:rsid w:val="00BA705F"/>
    <w:rsid w:val="00BA73BD"/>
    <w:rsid w:val="00BA7E99"/>
    <w:rsid w:val="00BB1B50"/>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3824"/>
    <w:rsid w:val="00BD42FA"/>
    <w:rsid w:val="00BD4F53"/>
    <w:rsid w:val="00BD5965"/>
    <w:rsid w:val="00BD6CA0"/>
    <w:rsid w:val="00BD707B"/>
    <w:rsid w:val="00BD79C5"/>
    <w:rsid w:val="00BD79F6"/>
    <w:rsid w:val="00BE0186"/>
    <w:rsid w:val="00BE0351"/>
    <w:rsid w:val="00BE079A"/>
    <w:rsid w:val="00BE1269"/>
    <w:rsid w:val="00BE158C"/>
    <w:rsid w:val="00BE46B6"/>
    <w:rsid w:val="00BE496D"/>
    <w:rsid w:val="00BE4FF4"/>
    <w:rsid w:val="00BE603C"/>
    <w:rsid w:val="00BF00D1"/>
    <w:rsid w:val="00BF0D74"/>
    <w:rsid w:val="00BF2390"/>
    <w:rsid w:val="00BF284E"/>
    <w:rsid w:val="00BF28A3"/>
    <w:rsid w:val="00BF294E"/>
    <w:rsid w:val="00BF36E3"/>
    <w:rsid w:val="00BF3D42"/>
    <w:rsid w:val="00BF4251"/>
    <w:rsid w:val="00BF4459"/>
    <w:rsid w:val="00BF4F93"/>
    <w:rsid w:val="00BF57F5"/>
    <w:rsid w:val="00BF599F"/>
    <w:rsid w:val="00BF673E"/>
    <w:rsid w:val="00BF679C"/>
    <w:rsid w:val="00C01E3E"/>
    <w:rsid w:val="00C02741"/>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3FFF"/>
    <w:rsid w:val="00C1418E"/>
    <w:rsid w:val="00C14905"/>
    <w:rsid w:val="00C14E19"/>
    <w:rsid w:val="00C160A3"/>
    <w:rsid w:val="00C16845"/>
    <w:rsid w:val="00C17A77"/>
    <w:rsid w:val="00C21393"/>
    <w:rsid w:val="00C22414"/>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C53"/>
    <w:rsid w:val="00C43C8A"/>
    <w:rsid w:val="00C44942"/>
    <w:rsid w:val="00C44B17"/>
    <w:rsid w:val="00C44D98"/>
    <w:rsid w:val="00C44FCC"/>
    <w:rsid w:val="00C4553A"/>
    <w:rsid w:val="00C45CBC"/>
    <w:rsid w:val="00C46411"/>
    <w:rsid w:val="00C466E5"/>
    <w:rsid w:val="00C50682"/>
    <w:rsid w:val="00C50AF7"/>
    <w:rsid w:val="00C50CA3"/>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371A"/>
    <w:rsid w:val="00C641B6"/>
    <w:rsid w:val="00C641FA"/>
    <w:rsid w:val="00C6439C"/>
    <w:rsid w:val="00C64943"/>
    <w:rsid w:val="00C65805"/>
    <w:rsid w:val="00C65A33"/>
    <w:rsid w:val="00C65DAE"/>
    <w:rsid w:val="00C65EF9"/>
    <w:rsid w:val="00C6671F"/>
    <w:rsid w:val="00C669B2"/>
    <w:rsid w:val="00C67261"/>
    <w:rsid w:val="00C67749"/>
    <w:rsid w:val="00C705FF"/>
    <w:rsid w:val="00C70916"/>
    <w:rsid w:val="00C72169"/>
    <w:rsid w:val="00C764A4"/>
    <w:rsid w:val="00C7663B"/>
    <w:rsid w:val="00C8018F"/>
    <w:rsid w:val="00C80212"/>
    <w:rsid w:val="00C80386"/>
    <w:rsid w:val="00C80768"/>
    <w:rsid w:val="00C8248B"/>
    <w:rsid w:val="00C82AF9"/>
    <w:rsid w:val="00C8588B"/>
    <w:rsid w:val="00C85BCB"/>
    <w:rsid w:val="00C8674F"/>
    <w:rsid w:val="00C8677F"/>
    <w:rsid w:val="00C86E5D"/>
    <w:rsid w:val="00C87593"/>
    <w:rsid w:val="00C90F18"/>
    <w:rsid w:val="00C92329"/>
    <w:rsid w:val="00C925BD"/>
    <w:rsid w:val="00C92AC2"/>
    <w:rsid w:val="00C93384"/>
    <w:rsid w:val="00C93BE2"/>
    <w:rsid w:val="00C947BA"/>
    <w:rsid w:val="00C94E0A"/>
    <w:rsid w:val="00C94EFE"/>
    <w:rsid w:val="00C95033"/>
    <w:rsid w:val="00C95D25"/>
    <w:rsid w:val="00C969B0"/>
    <w:rsid w:val="00CA16D8"/>
    <w:rsid w:val="00CA1CB4"/>
    <w:rsid w:val="00CA24C1"/>
    <w:rsid w:val="00CA28BC"/>
    <w:rsid w:val="00CA28DF"/>
    <w:rsid w:val="00CA2B74"/>
    <w:rsid w:val="00CA2E0B"/>
    <w:rsid w:val="00CA2E88"/>
    <w:rsid w:val="00CA371C"/>
    <w:rsid w:val="00CA3C28"/>
    <w:rsid w:val="00CA4D8E"/>
    <w:rsid w:val="00CA5ACE"/>
    <w:rsid w:val="00CA6696"/>
    <w:rsid w:val="00CB0F1A"/>
    <w:rsid w:val="00CB153F"/>
    <w:rsid w:val="00CB1BA9"/>
    <w:rsid w:val="00CB1C4C"/>
    <w:rsid w:val="00CB1D27"/>
    <w:rsid w:val="00CB3033"/>
    <w:rsid w:val="00CB3AA8"/>
    <w:rsid w:val="00CB6D72"/>
    <w:rsid w:val="00CB6D89"/>
    <w:rsid w:val="00CB747D"/>
    <w:rsid w:val="00CC034B"/>
    <w:rsid w:val="00CC05D4"/>
    <w:rsid w:val="00CC1976"/>
    <w:rsid w:val="00CC2D4C"/>
    <w:rsid w:val="00CC2F1B"/>
    <w:rsid w:val="00CC4563"/>
    <w:rsid w:val="00CC45CC"/>
    <w:rsid w:val="00CC49AF"/>
    <w:rsid w:val="00CC524C"/>
    <w:rsid w:val="00CC53AE"/>
    <w:rsid w:val="00CC5C0E"/>
    <w:rsid w:val="00CD0560"/>
    <w:rsid w:val="00CD0BB6"/>
    <w:rsid w:val="00CD25EB"/>
    <w:rsid w:val="00CD472B"/>
    <w:rsid w:val="00CD49E4"/>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5B40"/>
    <w:rsid w:val="00CF62B4"/>
    <w:rsid w:val="00CF67A3"/>
    <w:rsid w:val="00D00961"/>
    <w:rsid w:val="00D0135C"/>
    <w:rsid w:val="00D01935"/>
    <w:rsid w:val="00D01B0B"/>
    <w:rsid w:val="00D01EA5"/>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6201"/>
    <w:rsid w:val="00D16D3B"/>
    <w:rsid w:val="00D21298"/>
    <w:rsid w:val="00D218AF"/>
    <w:rsid w:val="00D223B0"/>
    <w:rsid w:val="00D22A56"/>
    <w:rsid w:val="00D22AFA"/>
    <w:rsid w:val="00D232DC"/>
    <w:rsid w:val="00D236E1"/>
    <w:rsid w:val="00D2385A"/>
    <w:rsid w:val="00D24139"/>
    <w:rsid w:val="00D24317"/>
    <w:rsid w:val="00D24EB5"/>
    <w:rsid w:val="00D25020"/>
    <w:rsid w:val="00D25AB9"/>
    <w:rsid w:val="00D25E9D"/>
    <w:rsid w:val="00D26897"/>
    <w:rsid w:val="00D271D8"/>
    <w:rsid w:val="00D30B03"/>
    <w:rsid w:val="00D3123E"/>
    <w:rsid w:val="00D31395"/>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B61"/>
    <w:rsid w:val="00D44ED2"/>
    <w:rsid w:val="00D44F0C"/>
    <w:rsid w:val="00D469C3"/>
    <w:rsid w:val="00D46F83"/>
    <w:rsid w:val="00D471C5"/>
    <w:rsid w:val="00D47E0E"/>
    <w:rsid w:val="00D5081E"/>
    <w:rsid w:val="00D5139B"/>
    <w:rsid w:val="00D5141F"/>
    <w:rsid w:val="00D516E0"/>
    <w:rsid w:val="00D516E1"/>
    <w:rsid w:val="00D5181D"/>
    <w:rsid w:val="00D52B67"/>
    <w:rsid w:val="00D52B9B"/>
    <w:rsid w:val="00D53B48"/>
    <w:rsid w:val="00D54812"/>
    <w:rsid w:val="00D54942"/>
    <w:rsid w:val="00D54ED1"/>
    <w:rsid w:val="00D55F59"/>
    <w:rsid w:val="00D56C6B"/>
    <w:rsid w:val="00D56D84"/>
    <w:rsid w:val="00D57143"/>
    <w:rsid w:val="00D60119"/>
    <w:rsid w:val="00D612DD"/>
    <w:rsid w:val="00D61B04"/>
    <w:rsid w:val="00D61FBF"/>
    <w:rsid w:val="00D622E5"/>
    <w:rsid w:val="00D62473"/>
    <w:rsid w:val="00D63262"/>
    <w:rsid w:val="00D634CE"/>
    <w:rsid w:val="00D63821"/>
    <w:rsid w:val="00D63CA9"/>
    <w:rsid w:val="00D64053"/>
    <w:rsid w:val="00D6625B"/>
    <w:rsid w:val="00D66329"/>
    <w:rsid w:val="00D67787"/>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09F"/>
    <w:rsid w:val="00D761F7"/>
    <w:rsid w:val="00D765DE"/>
    <w:rsid w:val="00D76A24"/>
    <w:rsid w:val="00D77A41"/>
    <w:rsid w:val="00D816E4"/>
    <w:rsid w:val="00D81AB2"/>
    <w:rsid w:val="00D8328B"/>
    <w:rsid w:val="00D836C2"/>
    <w:rsid w:val="00D8376C"/>
    <w:rsid w:val="00D838D8"/>
    <w:rsid w:val="00D84355"/>
    <w:rsid w:val="00D8454F"/>
    <w:rsid w:val="00D84D99"/>
    <w:rsid w:val="00D8553F"/>
    <w:rsid w:val="00D85F0F"/>
    <w:rsid w:val="00D8717F"/>
    <w:rsid w:val="00D871F4"/>
    <w:rsid w:val="00D909D1"/>
    <w:rsid w:val="00D90A86"/>
    <w:rsid w:val="00D91095"/>
    <w:rsid w:val="00D9407D"/>
    <w:rsid w:val="00D942C4"/>
    <w:rsid w:val="00D95AE9"/>
    <w:rsid w:val="00D9733E"/>
    <w:rsid w:val="00D97372"/>
    <w:rsid w:val="00D97CF1"/>
    <w:rsid w:val="00DA078A"/>
    <w:rsid w:val="00DA1274"/>
    <w:rsid w:val="00DA203A"/>
    <w:rsid w:val="00DA20C2"/>
    <w:rsid w:val="00DA277C"/>
    <w:rsid w:val="00DA4BBF"/>
    <w:rsid w:val="00DA51DF"/>
    <w:rsid w:val="00DA5844"/>
    <w:rsid w:val="00DA5981"/>
    <w:rsid w:val="00DA5A2D"/>
    <w:rsid w:val="00DA5A8A"/>
    <w:rsid w:val="00DA6DD2"/>
    <w:rsid w:val="00DA6E0E"/>
    <w:rsid w:val="00DA782E"/>
    <w:rsid w:val="00DA7F76"/>
    <w:rsid w:val="00DB19D9"/>
    <w:rsid w:val="00DB1D77"/>
    <w:rsid w:val="00DB1EB3"/>
    <w:rsid w:val="00DB3CEE"/>
    <w:rsid w:val="00DB6A98"/>
    <w:rsid w:val="00DB6E67"/>
    <w:rsid w:val="00DB7535"/>
    <w:rsid w:val="00DC0EB4"/>
    <w:rsid w:val="00DC249D"/>
    <w:rsid w:val="00DC308F"/>
    <w:rsid w:val="00DC41C2"/>
    <w:rsid w:val="00DC43F3"/>
    <w:rsid w:val="00DC49D3"/>
    <w:rsid w:val="00DC5001"/>
    <w:rsid w:val="00DC5610"/>
    <w:rsid w:val="00DC5854"/>
    <w:rsid w:val="00DC5D3E"/>
    <w:rsid w:val="00DC6037"/>
    <w:rsid w:val="00DC7958"/>
    <w:rsid w:val="00DC7FEF"/>
    <w:rsid w:val="00DD0161"/>
    <w:rsid w:val="00DD08AF"/>
    <w:rsid w:val="00DD4619"/>
    <w:rsid w:val="00DD49F8"/>
    <w:rsid w:val="00DD4AA8"/>
    <w:rsid w:val="00DD4FE7"/>
    <w:rsid w:val="00DD50CA"/>
    <w:rsid w:val="00DD559A"/>
    <w:rsid w:val="00DD57B8"/>
    <w:rsid w:val="00DD6C34"/>
    <w:rsid w:val="00DD6E5E"/>
    <w:rsid w:val="00DE064E"/>
    <w:rsid w:val="00DE0BA1"/>
    <w:rsid w:val="00DE0C6D"/>
    <w:rsid w:val="00DE1B0A"/>
    <w:rsid w:val="00DE22E2"/>
    <w:rsid w:val="00DE2454"/>
    <w:rsid w:val="00DE35C9"/>
    <w:rsid w:val="00DE378C"/>
    <w:rsid w:val="00DE56C1"/>
    <w:rsid w:val="00DE5C3D"/>
    <w:rsid w:val="00DE6BD7"/>
    <w:rsid w:val="00DE6DBD"/>
    <w:rsid w:val="00DE7101"/>
    <w:rsid w:val="00DE7B5C"/>
    <w:rsid w:val="00DE7BC5"/>
    <w:rsid w:val="00DF131D"/>
    <w:rsid w:val="00DF16E9"/>
    <w:rsid w:val="00DF1D65"/>
    <w:rsid w:val="00DF27AE"/>
    <w:rsid w:val="00DF2D34"/>
    <w:rsid w:val="00DF52E4"/>
    <w:rsid w:val="00DF5991"/>
    <w:rsid w:val="00DF637B"/>
    <w:rsid w:val="00DF67DD"/>
    <w:rsid w:val="00DF7C85"/>
    <w:rsid w:val="00E00757"/>
    <w:rsid w:val="00E009B9"/>
    <w:rsid w:val="00E01D70"/>
    <w:rsid w:val="00E02905"/>
    <w:rsid w:val="00E03399"/>
    <w:rsid w:val="00E0384F"/>
    <w:rsid w:val="00E03901"/>
    <w:rsid w:val="00E039EE"/>
    <w:rsid w:val="00E03B6D"/>
    <w:rsid w:val="00E04266"/>
    <w:rsid w:val="00E049A6"/>
    <w:rsid w:val="00E04BA1"/>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7D1"/>
    <w:rsid w:val="00E15D2C"/>
    <w:rsid w:val="00E1609B"/>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0E3"/>
    <w:rsid w:val="00E312C2"/>
    <w:rsid w:val="00E316A2"/>
    <w:rsid w:val="00E31C21"/>
    <w:rsid w:val="00E32F6D"/>
    <w:rsid w:val="00E3359A"/>
    <w:rsid w:val="00E3369C"/>
    <w:rsid w:val="00E33BB3"/>
    <w:rsid w:val="00E33F4A"/>
    <w:rsid w:val="00E344DB"/>
    <w:rsid w:val="00E359B8"/>
    <w:rsid w:val="00E376A6"/>
    <w:rsid w:val="00E379A9"/>
    <w:rsid w:val="00E37A16"/>
    <w:rsid w:val="00E40074"/>
    <w:rsid w:val="00E40F0C"/>
    <w:rsid w:val="00E40F5D"/>
    <w:rsid w:val="00E41EC1"/>
    <w:rsid w:val="00E4205E"/>
    <w:rsid w:val="00E42A67"/>
    <w:rsid w:val="00E43051"/>
    <w:rsid w:val="00E439DA"/>
    <w:rsid w:val="00E44AA0"/>
    <w:rsid w:val="00E45BB2"/>
    <w:rsid w:val="00E46471"/>
    <w:rsid w:val="00E46EC3"/>
    <w:rsid w:val="00E47B26"/>
    <w:rsid w:val="00E47CF3"/>
    <w:rsid w:val="00E500B0"/>
    <w:rsid w:val="00E5212D"/>
    <w:rsid w:val="00E52C1B"/>
    <w:rsid w:val="00E5345A"/>
    <w:rsid w:val="00E53896"/>
    <w:rsid w:val="00E53A4D"/>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3C8E"/>
    <w:rsid w:val="00E6518E"/>
    <w:rsid w:val="00E666E5"/>
    <w:rsid w:val="00E66A8D"/>
    <w:rsid w:val="00E70953"/>
    <w:rsid w:val="00E71101"/>
    <w:rsid w:val="00E714B0"/>
    <w:rsid w:val="00E715DF"/>
    <w:rsid w:val="00E71966"/>
    <w:rsid w:val="00E71A7F"/>
    <w:rsid w:val="00E72454"/>
    <w:rsid w:val="00E72D80"/>
    <w:rsid w:val="00E73430"/>
    <w:rsid w:val="00E74285"/>
    <w:rsid w:val="00E74AA4"/>
    <w:rsid w:val="00E76379"/>
    <w:rsid w:val="00E76CF7"/>
    <w:rsid w:val="00E773A6"/>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901E0"/>
    <w:rsid w:val="00E909BC"/>
    <w:rsid w:val="00E90A38"/>
    <w:rsid w:val="00E92128"/>
    <w:rsid w:val="00E93694"/>
    <w:rsid w:val="00E93B73"/>
    <w:rsid w:val="00E93C3B"/>
    <w:rsid w:val="00E94500"/>
    <w:rsid w:val="00E94F80"/>
    <w:rsid w:val="00E9565C"/>
    <w:rsid w:val="00E95813"/>
    <w:rsid w:val="00E96111"/>
    <w:rsid w:val="00E96273"/>
    <w:rsid w:val="00E9715C"/>
    <w:rsid w:val="00E97268"/>
    <w:rsid w:val="00E97BA5"/>
    <w:rsid w:val="00E97C82"/>
    <w:rsid w:val="00EA0F20"/>
    <w:rsid w:val="00EA1112"/>
    <w:rsid w:val="00EA153B"/>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873"/>
    <w:rsid w:val="00EB6A2C"/>
    <w:rsid w:val="00EC0210"/>
    <w:rsid w:val="00EC0320"/>
    <w:rsid w:val="00EC0AD4"/>
    <w:rsid w:val="00EC1055"/>
    <w:rsid w:val="00EC1247"/>
    <w:rsid w:val="00EC127A"/>
    <w:rsid w:val="00EC21F6"/>
    <w:rsid w:val="00EC290A"/>
    <w:rsid w:val="00EC2AD2"/>
    <w:rsid w:val="00EC33DB"/>
    <w:rsid w:val="00EC356E"/>
    <w:rsid w:val="00EC3F8A"/>
    <w:rsid w:val="00EC40D0"/>
    <w:rsid w:val="00EC45B2"/>
    <w:rsid w:val="00EC5075"/>
    <w:rsid w:val="00EC51E2"/>
    <w:rsid w:val="00EC563E"/>
    <w:rsid w:val="00EC5BC0"/>
    <w:rsid w:val="00EC6A93"/>
    <w:rsid w:val="00EC718B"/>
    <w:rsid w:val="00EC784D"/>
    <w:rsid w:val="00ED15F1"/>
    <w:rsid w:val="00ED1648"/>
    <w:rsid w:val="00ED1B60"/>
    <w:rsid w:val="00ED32DD"/>
    <w:rsid w:val="00ED3B18"/>
    <w:rsid w:val="00ED4704"/>
    <w:rsid w:val="00ED4B0A"/>
    <w:rsid w:val="00ED4DA6"/>
    <w:rsid w:val="00ED60A6"/>
    <w:rsid w:val="00ED60D0"/>
    <w:rsid w:val="00ED6CE0"/>
    <w:rsid w:val="00ED7F97"/>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F19E0"/>
    <w:rsid w:val="00EF260E"/>
    <w:rsid w:val="00EF2B08"/>
    <w:rsid w:val="00EF2CEF"/>
    <w:rsid w:val="00EF2EF3"/>
    <w:rsid w:val="00EF339E"/>
    <w:rsid w:val="00EF4BB3"/>
    <w:rsid w:val="00EF4F04"/>
    <w:rsid w:val="00EF513B"/>
    <w:rsid w:val="00EF621E"/>
    <w:rsid w:val="00EF640C"/>
    <w:rsid w:val="00EF6590"/>
    <w:rsid w:val="00EF6616"/>
    <w:rsid w:val="00EF6AE7"/>
    <w:rsid w:val="00EF6B17"/>
    <w:rsid w:val="00EF6B36"/>
    <w:rsid w:val="00EF72ED"/>
    <w:rsid w:val="00EF731C"/>
    <w:rsid w:val="00EF76C8"/>
    <w:rsid w:val="00EF7846"/>
    <w:rsid w:val="00F005F9"/>
    <w:rsid w:val="00F016EB"/>
    <w:rsid w:val="00F02D49"/>
    <w:rsid w:val="00F03395"/>
    <w:rsid w:val="00F03649"/>
    <w:rsid w:val="00F041EE"/>
    <w:rsid w:val="00F04A4E"/>
    <w:rsid w:val="00F04C84"/>
    <w:rsid w:val="00F05393"/>
    <w:rsid w:val="00F05D1F"/>
    <w:rsid w:val="00F060AF"/>
    <w:rsid w:val="00F071E6"/>
    <w:rsid w:val="00F0769A"/>
    <w:rsid w:val="00F07FF5"/>
    <w:rsid w:val="00F11567"/>
    <w:rsid w:val="00F121AF"/>
    <w:rsid w:val="00F12242"/>
    <w:rsid w:val="00F1434A"/>
    <w:rsid w:val="00F1460E"/>
    <w:rsid w:val="00F14DA6"/>
    <w:rsid w:val="00F150FC"/>
    <w:rsid w:val="00F16388"/>
    <w:rsid w:val="00F170F2"/>
    <w:rsid w:val="00F173D6"/>
    <w:rsid w:val="00F179D1"/>
    <w:rsid w:val="00F17D56"/>
    <w:rsid w:val="00F2056B"/>
    <w:rsid w:val="00F21063"/>
    <w:rsid w:val="00F211B2"/>
    <w:rsid w:val="00F216FF"/>
    <w:rsid w:val="00F21964"/>
    <w:rsid w:val="00F236B1"/>
    <w:rsid w:val="00F23DE0"/>
    <w:rsid w:val="00F2434B"/>
    <w:rsid w:val="00F25245"/>
    <w:rsid w:val="00F26BA7"/>
    <w:rsid w:val="00F2714B"/>
    <w:rsid w:val="00F3077B"/>
    <w:rsid w:val="00F31738"/>
    <w:rsid w:val="00F32C05"/>
    <w:rsid w:val="00F330E8"/>
    <w:rsid w:val="00F33CAD"/>
    <w:rsid w:val="00F349C5"/>
    <w:rsid w:val="00F35105"/>
    <w:rsid w:val="00F3531C"/>
    <w:rsid w:val="00F35417"/>
    <w:rsid w:val="00F35BC2"/>
    <w:rsid w:val="00F35D3B"/>
    <w:rsid w:val="00F373FF"/>
    <w:rsid w:val="00F37E4C"/>
    <w:rsid w:val="00F41657"/>
    <w:rsid w:val="00F42546"/>
    <w:rsid w:val="00F427CC"/>
    <w:rsid w:val="00F42AB0"/>
    <w:rsid w:val="00F42D72"/>
    <w:rsid w:val="00F447FD"/>
    <w:rsid w:val="00F44F06"/>
    <w:rsid w:val="00F45914"/>
    <w:rsid w:val="00F45C16"/>
    <w:rsid w:val="00F45FC9"/>
    <w:rsid w:val="00F4650C"/>
    <w:rsid w:val="00F46E49"/>
    <w:rsid w:val="00F46EA2"/>
    <w:rsid w:val="00F474AB"/>
    <w:rsid w:val="00F474BE"/>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5AA5"/>
    <w:rsid w:val="00F773DB"/>
    <w:rsid w:val="00F802EC"/>
    <w:rsid w:val="00F80ABB"/>
    <w:rsid w:val="00F8179E"/>
    <w:rsid w:val="00F81DC6"/>
    <w:rsid w:val="00F82093"/>
    <w:rsid w:val="00F82CD3"/>
    <w:rsid w:val="00F83536"/>
    <w:rsid w:val="00F835D4"/>
    <w:rsid w:val="00F844F9"/>
    <w:rsid w:val="00F8569E"/>
    <w:rsid w:val="00F8698B"/>
    <w:rsid w:val="00F8777B"/>
    <w:rsid w:val="00F90130"/>
    <w:rsid w:val="00F910AE"/>
    <w:rsid w:val="00F924C5"/>
    <w:rsid w:val="00F957F7"/>
    <w:rsid w:val="00F9586F"/>
    <w:rsid w:val="00F95B79"/>
    <w:rsid w:val="00F95CF1"/>
    <w:rsid w:val="00F960A2"/>
    <w:rsid w:val="00F96633"/>
    <w:rsid w:val="00F96F02"/>
    <w:rsid w:val="00FA0391"/>
    <w:rsid w:val="00FA0BB5"/>
    <w:rsid w:val="00FA0F70"/>
    <w:rsid w:val="00FA12AD"/>
    <w:rsid w:val="00FA13B9"/>
    <w:rsid w:val="00FA13C4"/>
    <w:rsid w:val="00FA1776"/>
    <w:rsid w:val="00FA1C2A"/>
    <w:rsid w:val="00FA4524"/>
    <w:rsid w:val="00FA48AE"/>
    <w:rsid w:val="00FA56F7"/>
    <w:rsid w:val="00FA6373"/>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4CF8"/>
    <w:rsid w:val="00FC55C2"/>
    <w:rsid w:val="00FC58A4"/>
    <w:rsid w:val="00FC5A53"/>
    <w:rsid w:val="00FC5DFB"/>
    <w:rsid w:val="00FC79D2"/>
    <w:rsid w:val="00FD04C2"/>
    <w:rsid w:val="00FD04E8"/>
    <w:rsid w:val="00FD2544"/>
    <w:rsid w:val="00FD2D26"/>
    <w:rsid w:val="00FD2D4A"/>
    <w:rsid w:val="00FD2F2D"/>
    <w:rsid w:val="00FD30F3"/>
    <w:rsid w:val="00FD356E"/>
    <w:rsid w:val="00FD35F8"/>
    <w:rsid w:val="00FD4214"/>
    <w:rsid w:val="00FD5095"/>
    <w:rsid w:val="00FD674B"/>
    <w:rsid w:val="00FD6BF4"/>
    <w:rsid w:val="00FE0021"/>
    <w:rsid w:val="00FE00BF"/>
    <w:rsid w:val="00FE038E"/>
    <w:rsid w:val="00FE0878"/>
    <w:rsid w:val="00FE0BA6"/>
    <w:rsid w:val="00FE0DB3"/>
    <w:rsid w:val="00FE1BAF"/>
    <w:rsid w:val="00FE2595"/>
    <w:rsid w:val="00FE3992"/>
    <w:rsid w:val="00FE5916"/>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136"/>
    <w:rsid w:val="00FF6439"/>
    <w:rsid w:val="00FF6818"/>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B2A1"/>
  <w15:docId w15:val="{06503FB7-8B45-4FEF-9C22-F70AB472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5245"/>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ind w:left="720"/>
    </w:pPr>
  </w:style>
  <w:style w:type="paragraph" w:styleId="NormalWeb">
    <w:name w:val="Normal (Web)"/>
    <w:basedOn w:val="Normal"/>
    <w:uiPriority w:val="99"/>
    <w:semiHidden/>
    <w:unhideWhenUsed/>
    <w:rsid w:val="003D71DB"/>
    <w:pPr>
      <w:spacing w:before="100" w:beforeAutospacing="1" w:after="100" w:afterAutospacing="1"/>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line="598" w:lineRule="atLeast"/>
      <w:ind w:right="576"/>
    </w:pPr>
    <w:rPr>
      <w:rFonts w:ascii="Arial" w:eastAsia="Times New Roman" w:hAnsi="Arial" w:cs="Arial"/>
      <w:sz w:val="24"/>
      <w:szCs w:val="24"/>
    </w:rPr>
  </w:style>
  <w:style w:type="character" w:styleId="PlaceholderText">
    <w:name w:val="Placeholder Text"/>
    <w:basedOn w:val="DefaultParagraphFont"/>
    <w:uiPriority w:val="99"/>
    <w:semiHidden/>
    <w:rsid w:val="004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39009031">
      <w:bodyDiv w:val="1"/>
      <w:marLeft w:val="0"/>
      <w:marRight w:val="0"/>
      <w:marTop w:val="0"/>
      <w:marBottom w:val="0"/>
      <w:divBdr>
        <w:top w:val="none" w:sz="0" w:space="0" w:color="auto"/>
        <w:left w:val="none" w:sz="0" w:space="0" w:color="auto"/>
        <w:bottom w:val="none" w:sz="0" w:space="0" w:color="auto"/>
        <w:right w:val="none" w:sz="0" w:space="0" w:color="auto"/>
      </w:divBdr>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68002316">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6148744">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192524905">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0400461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1995134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07431098">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FF0A-7DBA-4F8E-90C6-B5215072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3709</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11651</CharactersWithSpaces>
  <SharedDoc>false</SharedDoc>
  <HLinks>
    <vt:vector size="6" baseType="variant">
      <vt:variant>
        <vt:i4>6422575</vt:i4>
      </vt:variant>
      <vt:variant>
        <vt:i4>0</vt:i4>
      </vt:variant>
      <vt:variant>
        <vt:i4>0</vt:i4>
      </vt:variant>
      <vt:variant>
        <vt:i4>5</vt:i4>
      </vt:variant>
      <vt:variant>
        <vt:lpwstr>http://carestarter.co/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Louis Maher</cp:lastModifiedBy>
  <cp:revision>881</cp:revision>
  <dcterms:created xsi:type="dcterms:W3CDTF">2015-05-15T19:30:00Z</dcterms:created>
  <dcterms:modified xsi:type="dcterms:W3CDTF">2016-06-17T12:54:00Z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