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4F" w:rsidRDefault="00BA7408" w:rsidP="00822E02">
      <w:pPr>
        <w:pStyle w:val="Heading1"/>
      </w:pPr>
      <w:r>
        <w:t xml:space="preserve">How to </w:t>
      </w:r>
      <w:r w:rsidR="0080213F">
        <w:t xml:space="preserve">Prevent and </w:t>
      </w:r>
      <w:r>
        <w:t>Fix Problems with Web-Based Training Programs</w:t>
      </w:r>
      <w:r w:rsidR="0080213F">
        <w:t xml:space="preserve"> in LMS</w:t>
      </w:r>
    </w:p>
    <w:p w:rsidR="00BA7408" w:rsidRDefault="00BA7408">
      <w:r>
        <w:t xml:space="preserve">This document addresses problems that may or may not be encountered when learners run web-based training (WBT) programs </w:t>
      </w:r>
      <w:r w:rsidR="0080213F">
        <w:t>through</w:t>
      </w:r>
      <w:r>
        <w:t xml:space="preserve"> the Learning Management System (LMS).</w:t>
      </w:r>
      <w:r w:rsidR="0080213F">
        <w:t xml:space="preserve">  These solutions </w:t>
      </w:r>
      <w:r w:rsidR="00822E02">
        <w:t xml:space="preserve">pertains to current WBT titles, including </w:t>
      </w:r>
      <w:proofErr w:type="spellStart"/>
      <w:r w:rsidR="00822E02">
        <w:t>CyberSecurity</w:t>
      </w:r>
      <w:proofErr w:type="spellEnd"/>
      <w:r w:rsidR="00822E02">
        <w:t xml:space="preserve"> I &amp; II, Executive Order 1-50  and other WBT titles both in the past and those to come in the future.</w:t>
      </w:r>
    </w:p>
    <w:p w:rsidR="00822E02" w:rsidRDefault="00D27010" w:rsidP="00822E02">
      <w:pPr>
        <w:pStyle w:val="Heading2"/>
      </w:pPr>
      <w:r>
        <w:t xml:space="preserve">1. </w:t>
      </w:r>
      <w:r w:rsidR="00822E02">
        <w:t>Run the Program Only in Internet Explorer</w:t>
      </w:r>
    </w:p>
    <w:p w:rsidR="00CD1680" w:rsidRDefault="00822E02">
      <w:r>
        <w:t xml:space="preserve">The only browser fully supported by COH information technology departments (i.e., HITS, PWE-IT, etc.) is the Microsoft Internet Explorer (IE) browser.  Other browsers such as Google Chrome, Mozilla Firefox and others are NOT supported.  </w:t>
      </w:r>
      <w:r w:rsidR="00CD1680">
        <w:t>Although you may be able to launch the LMS with these browsers, you will NOT be able to successfully run and complete a WBT course with them.</w:t>
      </w:r>
    </w:p>
    <w:p w:rsidR="00822E02" w:rsidRDefault="00822E02">
      <w:r>
        <w:t>You can tell if you’re</w:t>
      </w:r>
      <w:r w:rsidR="00147E15">
        <w:t xml:space="preserve"> using a browser other than Internet Explorer based on the following visual clues:</w:t>
      </w:r>
    </w:p>
    <w:p w:rsidR="00147E15" w:rsidRDefault="00147E15" w:rsidP="00147E15">
      <w:pPr>
        <w:pStyle w:val="Heading3"/>
      </w:pPr>
      <w:r>
        <w:t>Google Chrome</w:t>
      </w:r>
    </w:p>
    <w:p w:rsidR="00147E15" w:rsidRPr="00147E15" w:rsidRDefault="00147E15" w:rsidP="00147E15">
      <w:r>
        <w:t xml:space="preserve">The </w:t>
      </w:r>
      <w:r w:rsidR="00AD66A1">
        <w:t xml:space="preserve">Google </w:t>
      </w:r>
      <w:r>
        <w:t xml:space="preserve">Chrome browser has a tab that slopes more like the </w:t>
      </w:r>
      <w:r w:rsidR="00CD1680">
        <w:t>tabs on a paper manila folder, as shown below.</w:t>
      </w:r>
      <w:r w:rsidR="009F797B">
        <w:t xml:space="preserve">  Also, the “Back” arrow on Chrome is located below the tab.</w:t>
      </w:r>
    </w:p>
    <w:p w:rsidR="00BA7408" w:rsidRDefault="009F797B">
      <w:r>
        <w:rPr>
          <w:noProof/>
        </w:rPr>
        <mc:AlternateContent>
          <mc:Choice Requires="wps">
            <w:drawing>
              <wp:anchor distT="0" distB="0" distL="114300" distR="114300" simplePos="0" relativeHeight="251659264" behindDoc="0" locked="0" layoutInCell="1" allowOverlap="1" wp14:anchorId="37E14317" wp14:editId="57D788BE">
                <wp:simplePos x="0" y="0"/>
                <wp:positionH relativeFrom="column">
                  <wp:posOffset>2794000</wp:posOffset>
                </wp:positionH>
                <wp:positionV relativeFrom="paragraph">
                  <wp:posOffset>548005</wp:posOffset>
                </wp:positionV>
                <wp:extent cx="2194560" cy="586740"/>
                <wp:effectExtent l="1733550" t="419100" r="15240" b="22860"/>
                <wp:wrapNone/>
                <wp:docPr id="2" name="Line Callout 2 2"/>
                <wp:cNvGraphicFramePr/>
                <a:graphic xmlns:a="http://schemas.openxmlformats.org/drawingml/2006/main">
                  <a:graphicData uri="http://schemas.microsoft.com/office/word/2010/wordprocessingShape">
                    <wps:wsp>
                      <wps:cNvSpPr/>
                      <wps:spPr>
                        <a:xfrm>
                          <a:off x="0" y="0"/>
                          <a:ext cx="2194560" cy="586740"/>
                        </a:xfrm>
                        <a:prstGeom prst="borderCallout2">
                          <a:avLst>
                            <a:gd name="adj1" fmla="val 18750"/>
                            <a:gd name="adj2" fmla="val -8333"/>
                            <a:gd name="adj3" fmla="val 18750"/>
                            <a:gd name="adj4" fmla="val -16667"/>
                            <a:gd name="adj5" fmla="val -60811"/>
                            <a:gd name="adj6" fmla="val -77108"/>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CD1680" w:rsidRPr="00CD1680" w:rsidRDefault="00CD1680" w:rsidP="007D2E28">
                            <w:pPr>
                              <w:rPr>
                                <w:color w:val="000000" w:themeColor="text1"/>
                              </w:rPr>
                            </w:pPr>
                            <w:r w:rsidRPr="00CD1680">
                              <w:rPr>
                                <w:color w:val="000000" w:themeColor="text1"/>
                              </w:rPr>
                              <w:t>The tab</w:t>
                            </w:r>
                            <w:r>
                              <w:rPr>
                                <w:color w:val="000000" w:themeColor="text1"/>
                              </w:rPr>
                              <w:t xml:space="preserve">s on a Chrome browser </w:t>
                            </w:r>
                            <w:r w:rsidR="009F797B">
                              <w:rPr>
                                <w:color w:val="000000" w:themeColor="text1"/>
                              </w:rPr>
                              <w:t>are</w:t>
                            </w:r>
                            <w:r>
                              <w:rPr>
                                <w:color w:val="000000" w:themeColor="text1"/>
                              </w:rPr>
                              <w:t xml:space="preserve"> slope</w:t>
                            </w:r>
                            <w:r w:rsidR="009F797B">
                              <w:rPr>
                                <w:color w:val="000000" w:themeColor="text1"/>
                              </w:rPr>
                              <w:t>d</w:t>
                            </w:r>
                            <w:r>
                              <w:rPr>
                                <w:color w:val="000000" w:themeColor="text1"/>
                              </w:rPr>
                              <w:t xml:space="preserve"> like </w:t>
                            </w:r>
                            <w:r w:rsidR="00AD66A1">
                              <w:rPr>
                                <w:color w:val="000000" w:themeColor="text1"/>
                              </w:rPr>
                              <w:t xml:space="preserve">on </w:t>
                            </w:r>
                            <w:r>
                              <w:rPr>
                                <w:color w:val="000000" w:themeColor="text1"/>
                              </w:rPr>
                              <w:t xml:space="preserve">a </w:t>
                            </w:r>
                            <w:r w:rsidR="00AD66A1">
                              <w:rPr>
                                <w:color w:val="000000" w:themeColor="text1"/>
                              </w:rPr>
                              <w:t>manila</w:t>
                            </w:r>
                            <w:r>
                              <w:rPr>
                                <w:color w:val="000000" w:themeColor="text1"/>
                              </w:rPr>
                              <w:t xml:space="preserve">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 o:spid="_x0000_s1026" type="#_x0000_t48" style="position:absolute;margin-left:220pt;margin-top:43.15pt;width:172.8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" adj="-16655,-13135" fillcolor="white [3212]" strokecolor="#c00000" strokeweight="3pt">
                <v:stroke startarrow="block"/>
                <v:textbox>
                  <w:txbxContent>
                    <w:p w:rsidR="00CD1680" w:rsidRPr="00CD1680" w:rsidRDefault="00CD1680" w:rsidP="007D2E28">
                      <w:pPr>
                        <w:rPr>
                          <w:color w:val="000000" w:themeColor="text1"/>
                        </w:rPr>
                      </w:pPr>
                      <w:r w:rsidRPr="00CD1680">
                        <w:rPr>
                          <w:color w:val="000000" w:themeColor="text1"/>
                        </w:rPr>
                        <w:t>The tab</w:t>
                      </w:r>
                      <w:r>
                        <w:rPr>
                          <w:color w:val="000000" w:themeColor="text1"/>
                        </w:rPr>
                        <w:t xml:space="preserve">s on a Chrome browser </w:t>
                      </w:r>
                      <w:r w:rsidR="009F797B">
                        <w:rPr>
                          <w:color w:val="000000" w:themeColor="text1"/>
                        </w:rPr>
                        <w:t>are</w:t>
                      </w:r>
                      <w:r>
                        <w:rPr>
                          <w:color w:val="000000" w:themeColor="text1"/>
                        </w:rPr>
                        <w:t xml:space="preserve"> slope</w:t>
                      </w:r>
                      <w:r w:rsidR="009F797B">
                        <w:rPr>
                          <w:color w:val="000000" w:themeColor="text1"/>
                        </w:rPr>
                        <w:t>d</w:t>
                      </w:r>
                      <w:r>
                        <w:rPr>
                          <w:color w:val="000000" w:themeColor="text1"/>
                        </w:rPr>
                        <w:t xml:space="preserve"> like </w:t>
                      </w:r>
                      <w:r w:rsidR="00AD66A1">
                        <w:rPr>
                          <w:color w:val="000000" w:themeColor="text1"/>
                        </w:rPr>
                        <w:t xml:space="preserve">on </w:t>
                      </w:r>
                      <w:r>
                        <w:rPr>
                          <w:color w:val="000000" w:themeColor="text1"/>
                        </w:rPr>
                        <w:t xml:space="preserve">a </w:t>
                      </w:r>
                      <w:r w:rsidR="00AD66A1">
                        <w:rPr>
                          <w:color w:val="000000" w:themeColor="text1"/>
                        </w:rPr>
                        <w:t>manila</w:t>
                      </w:r>
                      <w:r>
                        <w:rPr>
                          <w:color w:val="000000" w:themeColor="text1"/>
                        </w:rPr>
                        <w:t xml:space="preserve"> folder.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5936A8B" wp14:editId="336B567A">
                <wp:simplePos x="0" y="0"/>
                <wp:positionH relativeFrom="column">
                  <wp:posOffset>433846</wp:posOffset>
                </wp:positionH>
                <wp:positionV relativeFrom="paragraph">
                  <wp:posOffset>810260</wp:posOffset>
                </wp:positionV>
                <wp:extent cx="1918970" cy="586740"/>
                <wp:effectExtent l="419100" t="495300" r="24130" b="22860"/>
                <wp:wrapNone/>
                <wp:docPr id="5" name="Line Callout 2 5"/>
                <wp:cNvGraphicFramePr/>
                <a:graphic xmlns:a="http://schemas.openxmlformats.org/drawingml/2006/main">
                  <a:graphicData uri="http://schemas.microsoft.com/office/word/2010/wordprocessingShape">
                    <wps:wsp>
                      <wps:cNvSpPr/>
                      <wps:spPr>
                        <a:xfrm>
                          <a:off x="0" y="0"/>
                          <a:ext cx="1918970" cy="586740"/>
                        </a:xfrm>
                        <a:prstGeom prst="borderCallout2">
                          <a:avLst>
                            <a:gd name="adj1" fmla="val 18750"/>
                            <a:gd name="adj2" fmla="val -8333"/>
                            <a:gd name="adj3" fmla="val 18750"/>
                            <a:gd name="adj4" fmla="val -16667"/>
                            <a:gd name="adj5" fmla="val -76203"/>
                            <a:gd name="adj6" fmla="val -16602"/>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9F797B" w:rsidRPr="00CD1680" w:rsidRDefault="009F797B" w:rsidP="009F797B">
                            <w:pPr>
                              <w:rPr>
                                <w:color w:val="000000" w:themeColor="text1"/>
                              </w:rPr>
                            </w:pPr>
                            <w:r>
                              <w:rPr>
                                <w:color w:val="000000" w:themeColor="text1"/>
                              </w:rPr>
                              <w:t>The “Back” arrow on Chrome is below the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5" o:spid="_x0000_s1027" type="#_x0000_t48" style="position:absolute;margin-left:34.15pt;margin-top:63.8pt;width:151.1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" adj="-3586,-16460" fillcolor="white [3212]" strokecolor="#c00000" strokeweight="3pt">
                <v:stroke startarrow="block"/>
                <v:textbox>
                  <w:txbxContent>
                    <w:p w:rsidR="009F797B" w:rsidRPr="00CD1680" w:rsidRDefault="009F797B" w:rsidP="009F797B">
                      <w:pPr>
                        <w:rPr>
                          <w:color w:val="000000" w:themeColor="text1"/>
                        </w:rPr>
                      </w:pPr>
                      <w:r>
                        <w:rPr>
                          <w:color w:val="000000" w:themeColor="text1"/>
                        </w:rPr>
                        <w:t>The “Back” arrow on Chrome is below the tab.</w:t>
                      </w:r>
                    </w:p>
                  </w:txbxContent>
                </v:textbox>
              </v:shape>
            </w:pict>
          </mc:Fallback>
        </mc:AlternateContent>
      </w:r>
      <w:r w:rsidR="00147E15">
        <w:rPr>
          <w:noProof/>
        </w:rPr>
        <w:drawing>
          <wp:inline distT="0" distB="0" distL="0" distR="0" wp14:anchorId="71890131" wp14:editId="7BF8A556">
            <wp:extent cx="5147733" cy="168676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2849" cy="1685162"/>
                    </a:xfrm>
                    <a:prstGeom prst="rect">
                      <a:avLst/>
                    </a:prstGeom>
                  </pic:spPr>
                </pic:pic>
              </a:graphicData>
            </a:graphic>
          </wp:inline>
        </w:drawing>
      </w:r>
    </w:p>
    <w:p w:rsidR="00AD66A1" w:rsidRDefault="00AD66A1" w:rsidP="00AD66A1">
      <w:pPr>
        <w:pStyle w:val="Heading3"/>
      </w:pPr>
      <w:r>
        <w:t>Mozilla Firefox</w:t>
      </w:r>
    </w:p>
    <w:p w:rsidR="00AD66A1" w:rsidRPr="00147E15" w:rsidRDefault="00AD66A1" w:rsidP="00AD66A1">
      <w:r>
        <w:t>The Mozilla Firefox browser also has tabs that slope like a paper folder.  Its “Back” arrow is also located below the tab.</w:t>
      </w:r>
    </w:p>
    <w:p w:rsidR="00AD66A1" w:rsidRDefault="00AD66A1">
      <w:r>
        <w:rPr>
          <w:noProof/>
        </w:rPr>
        <mc:AlternateContent>
          <mc:Choice Requires="wps">
            <w:drawing>
              <wp:anchor distT="0" distB="0" distL="114300" distR="114300" simplePos="0" relativeHeight="251667456" behindDoc="0" locked="0" layoutInCell="1" allowOverlap="1" wp14:anchorId="27C72410" wp14:editId="1DBF311D">
                <wp:simplePos x="0" y="0"/>
                <wp:positionH relativeFrom="column">
                  <wp:posOffset>3281680</wp:posOffset>
                </wp:positionH>
                <wp:positionV relativeFrom="paragraph">
                  <wp:posOffset>663575</wp:posOffset>
                </wp:positionV>
                <wp:extent cx="2133600" cy="586740"/>
                <wp:effectExtent l="1695450" t="419100" r="19050" b="22860"/>
                <wp:wrapNone/>
                <wp:docPr id="8" name="Line Callout 2 8"/>
                <wp:cNvGraphicFramePr/>
                <a:graphic xmlns:a="http://schemas.openxmlformats.org/drawingml/2006/main">
                  <a:graphicData uri="http://schemas.microsoft.com/office/word/2010/wordprocessingShape">
                    <wps:wsp>
                      <wps:cNvSpPr/>
                      <wps:spPr>
                        <a:xfrm>
                          <a:off x="0" y="0"/>
                          <a:ext cx="2133600" cy="586740"/>
                        </a:xfrm>
                        <a:prstGeom prst="borderCallout2">
                          <a:avLst>
                            <a:gd name="adj1" fmla="val 18750"/>
                            <a:gd name="adj2" fmla="val -8333"/>
                            <a:gd name="adj3" fmla="val 18750"/>
                            <a:gd name="adj4" fmla="val -16667"/>
                            <a:gd name="adj5" fmla="val -60811"/>
                            <a:gd name="adj6" fmla="val -77108"/>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AD66A1" w:rsidRPr="00CD1680" w:rsidRDefault="00AD66A1" w:rsidP="00AD66A1">
                            <w:pPr>
                              <w:rPr>
                                <w:color w:val="000000" w:themeColor="text1"/>
                              </w:rPr>
                            </w:pPr>
                            <w:r w:rsidRPr="00CD1680">
                              <w:rPr>
                                <w:color w:val="000000" w:themeColor="text1"/>
                              </w:rPr>
                              <w:t>The tab</w:t>
                            </w:r>
                            <w:r>
                              <w:rPr>
                                <w:color w:val="000000" w:themeColor="text1"/>
                              </w:rPr>
                              <w:t>s on Firefox browsers are also sloped.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8" o:spid="_x0000_s1028" type="#_x0000_t48" style="position:absolute;margin-left:258.4pt;margin-top:52.25pt;width:168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" adj="-16655,-13135" fillcolor="white [3212]" strokecolor="#c00000" strokeweight="3pt">
                <v:stroke startarrow="block"/>
                <v:textbox>
                  <w:txbxContent>
                    <w:p w:rsidR="00AD66A1" w:rsidRPr="00CD1680" w:rsidRDefault="00AD66A1" w:rsidP="00AD66A1">
                      <w:pPr>
                        <w:rPr>
                          <w:color w:val="000000" w:themeColor="text1"/>
                        </w:rPr>
                      </w:pPr>
                      <w:r w:rsidRPr="00CD1680">
                        <w:rPr>
                          <w:color w:val="000000" w:themeColor="text1"/>
                        </w:rPr>
                        <w:t>The tab</w:t>
                      </w:r>
                      <w:r>
                        <w:rPr>
                          <w:color w:val="000000" w:themeColor="text1"/>
                        </w:rPr>
                        <w:t>s on Firefox browsers are also sloped.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2EA9E5B" wp14:editId="5DC9F4F4">
                <wp:simplePos x="0" y="0"/>
                <wp:positionH relativeFrom="column">
                  <wp:posOffset>558800</wp:posOffset>
                </wp:positionH>
                <wp:positionV relativeFrom="paragraph">
                  <wp:posOffset>1022985</wp:posOffset>
                </wp:positionV>
                <wp:extent cx="2336800" cy="586740"/>
                <wp:effectExtent l="495300" t="495300" r="25400" b="22860"/>
                <wp:wrapNone/>
                <wp:docPr id="9" name="Line Callout 2 9"/>
                <wp:cNvGraphicFramePr/>
                <a:graphic xmlns:a="http://schemas.openxmlformats.org/drawingml/2006/main">
                  <a:graphicData uri="http://schemas.microsoft.com/office/word/2010/wordprocessingShape">
                    <wps:wsp>
                      <wps:cNvSpPr/>
                      <wps:spPr>
                        <a:xfrm>
                          <a:off x="0" y="0"/>
                          <a:ext cx="2336800" cy="586740"/>
                        </a:xfrm>
                        <a:prstGeom prst="borderCallout2">
                          <a:avLst>
                            <a:gd name="adj1" fmla="val 18750"/>
                            <a:gd name="adj2" fmla="val -8333"/>
                            <a:gd name="adj3" fmla="val 18750"/>
                            <a:gd name="adj4" fmla="val -16667"/>
                            <a:gd name="adj5" fmla="val -76203"/>
                            <a:gd name="adj6" fmla="val -16602"/>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AD66A1" w:rsidRPr="00CD1680" w:rsidRDefault="00AD66A1" w:rsidP="00AD66A1">
                            <w:pPr>
                              <w:rPr>
                                <w:color w:val="000000" w:themeColor="text1"/>
                              </w:rPr>
                            </w:pPr>
                            <w:r>
                              <w:rPr>
                                <w:color w:val="000000" w:themeColor="text1"/>
                              </w:rPr>
                              <w:t>The “Back” arrow on Firefox is below the tab and is in an unshaded circle.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9" o:spid="_x0000_s1029" type="#_x0000_t48" style="position:absolute;margin-left:44pt;margin-top:80.55pt;width:184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" adj="-3586,-16460" fillcolor="white [3212]" strokecolor="#c00000" strokeweight="3pt">
                <v:stroke startarrow="block"/>
                <v:textbox>
                  <w:txbxContent>
                    <w:p w:rsidR="00AD66A1" w:rsidRPr="00CD1680" w:rsidRDefault="00AD66A1" w:rsidP="00AD66A1">
                      <w:pPr>
                        <w:rPr>
                          <w:color w:val="000000" w:themeColor="text1"/>
                        </w:rPr>
                      </w:pPr>
                      <w:r>
                        <w:rPr>
                          <w:color w:val="000000" w:themeColor="text1"/>
                        </w:rPr>
                        <w:t>The “Back” arrow on Firefox is below the tab and is in an unshaded circle.</w:t>
                      </w:r>
                    </w:p>
                  </w:txbxContent>
                </v:textbox>
              </v:shape>
            </w:pict>
          </mc:Fallback>
        </mc:AlternateContent>
      </w:r>
      <w:r>
        <w:rPr>
          <w:noProof/>
        </w:rPr>
        <w:drawing>
          <wp:inline distT="0" distB="0" distL="0" distR="0" wp14:anchorId="66CDAEF3" wp14:editId="7BBD9B3B">
            <wp:extent cx="5242560" cy="23121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2560" cy="2312103"/>
                    </a:xfrm>
                    <a:prstGeom prst="rect">
                      <a:avLst/>
                    </a:prstGeom>
                  </pic:spPr>
                </pic:pic>
              </a:graphicData>
            </a:graphic>
          </wp:inline>
        </w:drawing>
      </w:r>
    </w:p>
    <w:p w:rsidR="00AD66A1" w:rsidRDefault="00AD66A1"/>
    <w:p w:rsidR="00AD66A1" w:rsidRDefault="00AD66A1"/>
    <w:p w:rsidR="003563ED" w:rsidRDefault="003563ED" w:rsidP="003563ED">
      <w:pPr>
        <w:pStyle w:val="Heading3"/>
      </w:pPr>
      <w:r>
        <w:lastRenderedPageBreak/>
        <w:t>Internet Explorer</w:t>
      </w:r>
    </w:p>
    <w:p w:rsidR="003563ED" w:rsidRPr="003563ED" w:rsidRDefault="003563ED" w:rsidP="003563ED">
      <w:r>
        <w:t>The tabs on an Internet Explorer browser are square</w:t>
      </w:r>
      <w:r w:rsidR="0080213F">
        <w:t xml:space="preserve"> and its “Back” arrow is located above the tabs and is surrounded by a blue circle.</w:t>
      </w:r>
    </w:p>
    <w:p w:rsidR="007D2E28" w:rsidRDefault="009F797B">
      <w:r>
        <w:rPr>
          <w:noProof/>
        </w:rPr>
        <mc:AlternateContent>
          <mc:Choice Requires="wps">
            <w:drawing>
              <wp:anchor distT="0" distB="0" distL="114300" distR="114300" simplePos="0" relativeHeight="251665408" behindDoc="0" locked="0" layoutInCell="1" allowOverlap="1" wp14:anchorId="128C8534" wp14:editId="33DECB79">
                <wp:simplePos x="0" y="0"/>
                <wp:positionH relativeFrom="column">
                  <wp:posOffset>1010285</wp:posOffset>
                </wp:positionH>
                <wp:positionV relativeFrom="paragraph">
                  <wp:posOffset>1537970</wp:posOffset>
                </wp:positionV>
                <wp:extent cx="4740910" cy="417195"/>
                <wp:effectExtent l="914400" t="1181100" r="21590" b="20955"/>
                <wp:wrapNone/>
                <wp:docPr id="6" name="Line Callout 2 6"/>
                <wp:cNvGraphicFramePr/>
                <a:graphic xmlns:a="http://schemas.openxmlformats.org/drawingml/2006/main">
                  <a:graphicData uri="http://schemas.microsoft.com/office/word/2010/wordprocessingShape">
                    <wps:wsp>
                      <wps:cNvSpPr/>
                      <wps:spPr>
                        <a:xfrm>
                          <a:off x="0" y="0"/>
                          <a:ext cx="4740910" cy="417195"/>
                        </a:xfrm>
                        <a:prstGeom prst="borderCallout2">
                          <a:avLst>
                            <a:gd name="adj1" fmla="val 18750"/>
                            <a:gd name="adj2" fmla="val -8333"/>
                            <a:gd name="adj3" fmla="val 18750"/>
                            <a:gd name="adj4" fmla="val -16667"/>
                            <a:gd name="adj5" fmla="val -271028"/>
                            <a:gd name="adj6" fmla="val -17078"/>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9F797B" w:rsidRPr="00CD1680" w:rsidRDefault="009F797B" w:rsidP="009F797B">
                            <w:pPr>
                              <w:rPr>
                                <w:color w:val="000000" w:themeColor="text1"/>
                              </w:rPr>
                            </w:pPr>
                            <w:r>
                              <w:rPr>
                                <w:color w:val="000000" w:themeColor="text1"/>
                              </w:rPr>
                              <w:t>The “Back” arrow on Internet Explorer is in a blue circle and is above the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6" o:spid="_x0000_s1030" type="#_x0000_t48" style="position:absolute;margin-left:79.55pt;margin-top:121.1pt;width:373.3pt;height: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" adj="-3689,-58542" fillcolor="white [3212]" strokecolor="#c00000" strokeweight="3pt">
                <v:stroke startarrow="block"/>
                <v:textbox>
                  <w:txbxContent>
                    <w:p w:rsidR="009F797B" w:rsidRPr="00CD1680" w:rsidRDefault="009F797B" w:rsidP="009F797B">
                      <w:pPr>
                        <w:rPr>
                          <w:color w:val="000000" w:themeColor="text1"/>
                        </w:rPr>
                      </w:pPr>
                      <w:r>
                        <w:rPr>
                          <w:color w:val="000000" w:themeColor="text1"/>
                        </w:rPr>
                        <w:t>The “Back” arrow on Internet Explorer is in a blue circle and is above the tab.</w:t>
                      </w:r>
                    </w:p>
                  </w:txbxContent>
                </v:textbox>
              </v:shape>
            </w:pict>
          </mc:Fallback>
        </mc:AlternateContent>
      </w:r>
      <w:r w:rsidR="003563ED">
        <w:rPr>
          <w:noProof/>
        </w:rPr>
        <mc:AlternateContent>
          <mc:Choice Requires="wps">
            <w:drawing>
              <wp:anchor distT="0" distB="0" distL="114300" distR="114300" simplePos="0" relativeHeight="251661312" behindDoc="0" locked="0" layoutInCell="1" allowOverlap="1" wp14:anchorId="28444B17" wp14:editId="5F018BCB">
                <wp:simplePos x="0" y="0"/>
                <wp:positionH relativeFrom="column">
                  <wp:posOffset>2489200</wp:posOffset>
                </wp:positionH>
                <wp:positionV relativeFrom="paragraph">
                  <wp:posOffset>750570</wp:posOffset>
                </wp:positionV>
                <wp:extent cx="2144395" cy="586740"/>
                <wp:effectExtent l="1219200" t="323850" r="27305" b="22860"/>
                <wp:wrapNone/>
                <wp:docPr id="4" name="Line Callout 2 4"/>
                <wp:cNvGraphicFramePr/>
                <a:graphic xmlns:a="http://schemas.openxmlformats.org/drawingml/2006/main">
                  <a:graphicData uri="http://schemas.microsoft.com/office/word/2010/wordprocessingShape">
                    <wps:wsp>
                      <wps:cNvSpPr/>
                      <wps:spPr>
                        <a:xfrm>
                          <a:off x="0" y="0"/>
                          <a:ext cx="2144395" cy="586740"/>
                        </a:xfrm>
                        <a:prstGeom prst="borderCallout2">
                          <a:avLst>
                            <a:gd name="adj1" fmla="val 18750"/>
                            <a:gd name="adj2" fmla="val -8333"/>
                            <a:gd name="adj3" fmla="val 18750"/>
                            <a:gd name="adj4" fmla="val -16667"/>
                            <a:gd name="adj5" fmla="val -47343"/>
                            <a:gd name="adj6" fmla="val -54506"/>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3563ED" w:rsidRPr="00CD1680" w:rsidRDefault="003563ED" w:rsidP="003563ED">
                            <w:pPr>
                              <w:rPr>
                                <w:color w:val="000000" w:themeColor="text1"/>
                              </w:rPr>
                            </w:pPr>
                            <w:r w:rsidRPr="00CD1680">
                              <w:rPr>
                                <w:color w:val="000000" w:themeColor="text1"/>
                              </w:rPr>
                              <w:t>The tab</w:t>
                            </w:r>
                            <w:r>
                              <w:rPr>
                                <w:color w:val="000000" w:themeColor="text1"/>
                              </w:rPr>
                              <w:t>s on an Internet Explorer browser are square edged.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4" o:spid="_x0000_s1031" type="#_x0000_t48" style="position:absolute;margin-left:196pt;margin-top:59.1pt;width:168.8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" adj="-11773,-10226" fillcolor="white [3212]" strokecolor="#c00000" strokeweight="3pt">
                <v:stroke startarrow="block"/>
                <v:textbox>
                  <w:txbxContent>
                    <w:p w:rsidR="003563ED" w:rsidRPr="00CD1680" w:rsidRDefault="003563ED" w:rsidP="003563ED">
                      <w:pPr>
                        <w:rPr>
                          <w:color w:val="000000" w:themeColor="text1"/>
                        </w:rPr>
                      </w:pPr>
                      <w:r w:rsidRPr="00CD1680">
                        <w:rPr>
                          <w:color w:val="000000" w:themeColor="text1"/>
                        </w:rPr>
                        <w:t>The tab</w:t>
                      </w:r>
                      <w:r>
                        <w:rPr>
                          <w:color w:val="000000" w:themeColor="text1"/>
                        </w:rPr>
                        <w:t>s on an Internet Explorer browser are square edged.</w:t>
                      </w:r>
                    </w:p>
                  </w:txbxContent>
                </v:textbox>
              </v:shape>
            </w:pict>
          </mc:Fallback>
        </mc:AlternateContent>
      </w:r>
      <w:r w:rsidR="007D2E28">
        <w:rPr>
          <w:noProof/>
        </w:rPr>
        <w:drawing>
          <wp:inline distT="0" distB="0" distL="0" distR="0" wp14:anchorId="595CCDCD" wp14:editId="58501041">
            <wp:extent cx="5147733" cy="2287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7733" cy="2287881"/>
                    </a:xfrm>
                    <a:prstGeom prst="rect">
                      <a:avLst/>
                    </a:prstGeom>
                  </pic:spPr>
                </pic:pic>
              </a:graphicData>
            </a:graphic>
          </wp:inline>
        </w:drawing>
      </w:r>
    </w:p>
    <w:p w:rsidR="009D1876" w:rsidRDefault="009D1876">
      <w:r>
        <w:t xml:space="preserve">If you find you are using a browser other than Internet Explorer, close it and re-open the LMS in the </w:t>
      </w:r>
      <w:proofErr w:type="gramStart"/>
      <w:r>
        <w:t>proper  browser</w:t>
      </w:r>
      <w:proofErr w:type="gramEnd"/>
      <w:r>
        <w:t>.</w:t>
      </w:r>
    </w:p>
    <w:p w:rsidR="00014544" w:rsidRDefault="00014544" w:rsidP="00014544">
      <w:pPr>
        <w:pStyle w:val="Heading2"/>
      </w:pPr>
      <w:r>
        <w:t>2. Use Compatibility View Settings</w:t>
      </w:r>
    </w:p>
    <w:p w:rsidR="00014544" w:rsidRDefault="00014544" w:rsidP="00014544">
      <w:r>
        <w:t xml:space="preserve">Because there are several active and viable versions of Internet Explorer available and in use by various COH departments, you should always use the Compatibility View mode when working in the LMS, especially when doing WBT courses.  The ensure you always work in the Compatibility View </w:t>
      </w:r>
      <w:proofErr w:type="gramStart"/>
      <w:r>
        <w:t>mode,</w:t>
      </w:r>
      <w:proofErr w:type="gramEnd"/>
      <w:r>
        <w:t xml:space="preserve"> you’ll need to add a couple of domains to your Compatibility View Settings in Internet Explorer.  </w:t>
      </w:r>
      <w:r w:rsidR="00FC4696">
        <w:t>This will require you to select Compatibility View Settings from the Tools menu of your Internet Explorer browser.  If the Tools menu is NOT visible, you will need to enable it.</w:t>
      </w:r>
    </w:p>
    <w:p w:rsidR="00FC4696" w:rsidRDefault="00FC4696" w:rsidP="00014544">
      <w:r>
        <w:t>Follow these instructions to enable the Tools menu and update your Compatibility View Settings.</w:t>
      </w:r>
    </w:p>
    <w:p w:rsidR="0080213F" w:rsidRDefault="00FC4696" w:rsidP="00FC4696">
      <w:pPr>
        <w:pStyle w:val="Heading3"/>
      </w:pPr>
      <w:r>
        <w:t>Ensure the Menu Bar is Visible</w:t>
      </w:r>
    </w:p>
    <w:p w:rsidR="00FC4696" w:rsidRDefault="00FC4696" w:rsidP="00FC4696">
      <w:r>
        <w:t>The menu bar should be visible by default in Internet Explorer; however, if it is not, you can quickly enable it.</w:t>
      </w:r>
    </w:p>
    <w:p w:rsidR="00FC4696" w:rsidRDefault="00FC4696" w:rsidP="00FC4696">
      <w:r>
        <w:rPr>
          <w:noProof/>
        </w:rPr>
        <mc:AlternateContent>
          <mc:Choice Requires="wps">
            <w:drawing>
              <wp:anchor distT="0" distB="0" distL="114300" distR="114300" simplePos="0" relativeHeight="251671552" behindDoc="0" locked="0" layoutInCell="1" allowOverlap="1" wp14:anchorId="7EB2E25D" wp14:editId="2FA2FAB4">
                <wp:simplePos x="0" y="0"/>
                <wp:positionH relativeFrom="column">
                  <wp:posOffset>1005840</wp:posOffset>
                </wp:positionH>
                <wp:positionV relativeFrom="paragraph">
                  <wp:posOffset>793750</wp:posOffset>
                </wp:positionV>
                <wp:extent cx="4307840" cy="294640"/>
                <wp:effectExtent l="819150" t="209550" r="16510" b="10160"/>
                <wp:wrapNone/>
                <wp:docPr id="12" name="Line Callout 2 12"/>
                <wp:cNvGraphicFramePr/>
                <a:graphic xmlns:a="http://schemas.openxmlformats.org/drawingml/2006/main">
                  <a:graphicData uri="http://schemas.microsoft.com/office/word/2010/wordprocessingShape">
                    <wps:wsp>
                      <wps:cNvSpPr/>
                      <wps:spPr>
                        <a:xfrm>
                          <a:off x="0" y="0"/>
                          <a:ext cx="4307840" cy="294640"/>
                        </a:xfrm>
                        <a:prstGeom prst="borderCallout2">
                          <a:avLst>
                            <a:gd name="adj1" fmla="val 18750"/>
                            <a:gd name="adj2" fmla="val -8333"/>
                            <a:gd name="adj3" fmla="val 18750"/>
                            <a:gd name="adj4" fmla="val -16667"/>
                            <a:gd name="adj5" fmla="val -56720"/>
                            <a:gd name="adj6" fmla="val -16864"/>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C4696" w:rsidRPr="00CD1680" w:rsidRDefault="00FC4696" w:rsidP="00FC4696">
                            <w:pPr>
                              <w:rPr>
                                <w:color w:val="000000" w:themeColor="text1"/>
                              </w:rPr>
                            </w:pPr>
                            <w:r>
                              <w:rPr>
                                <w:color w:val="000000" w:themeColor="text1"/>
                              </w:rPr>
                              <w:t>The menu bar menu on Internet Explorer is located below the tabs.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2" o:spid="_x0000_s1032" type="#_x0000_t48" style="position:absolute;margin-left:79.2pt;margin-top:62.5pt;width:339.2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" adj="-3643,-12252" fillcolor="white [3212]" strokecolor="#c00000" strokeweight="3pt">
                <v:stroke startarrow="block"/>
                <v:textbox>
                  <w:txbxContent>
                    <w:p w:rsidR="00FC4696" w:rsidRPr="00CD1680" w:rsidRDefault="00FC4696" w:rsidP="00FC4696">
                      <w:pPr>
                        <w:rPr>
                          <w:color w:val="000000" w:themeColor="text1"/>
                        </w:rPr>
                      </w:pPr>
                      <w:r>
                        <w:rPr>
                          <w:color w:val="000000" w:themeColor="text1"/>
                        </w:rPr>
                        <w:t>The menu bar menu on Internet Explorer is located below the tabs.</w:t>
                      </w:r>
                    </w:p>
                  </w:txbxContent>
                </v:textbox>
              </v:shape>
            </w:pict>
          </mc:Fallback>
        </mc:AlternateContent>
      </w:r>
      <w:r>
        <w:rPr>
          <w:noProof/>
        </w:rPr>
        <w:drawing>
          <wp:inline distT="0" distB="0" distL="0" distR="0" wp14:anchorId="3DA47CEC" wp14:editId="6A594B83">
            <wp:extent cx="5142865" cy="120713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2865" cy="1207135"/>
                    </a:xfrm>
                    <a:prstGeom prst="rect">
                      <a:avLst/>
                    </a:prstGeom>
                    <a:noFill/>
                    <a:ln>
                      <a:noFill/>
                    </a:ln>
                  </pic:spPr>
                </pic:pic>
              </a:graphicData>
            </a:graphic>
          </wp:inline>
        </w:drawing>
      </w:r>
    </w:p>
    <w:p w:rsidR="00FC4696" w:rsidRDefault="00FC4696" w:rsidP="00FC4696">
      <w:pPr>
        <w:pStyle w:val="Heading3"/>
      </w:pPr>
      <w:r>
        <w:t xml:space="preserve">Enable the Menu Bar </w:t>
      </w:r>
    </w:p>
    <w:p w:rsidR="00FC4696" w:rsidRDefault="00FC4696" w:rsidP="00FC4696">
      <w:r>
        <w:t>To enable the menu bar, right-click in the blank space directly to the right of the New Tab control.</w:t>
      </w:r>
    </w:p>
    <w:p w:rsidR="00FC4696" w:rsidRDefault="00FC4696" w:rsidP="00FC4696">
      <w:r>
        <w:rPr>
          <w:noProof/>
        </w:rPr>
        <mc:AlternateContent>
          <mc:Choice Requires="wps">
            <w:drawing>
              <wp:anchor distT="0" distB="0" distL="114300" distR="114300" simplePos="0" relativeHeight="251675648" behindDoc="0" locked="0" layoutInCell="1" allowOverlap="1" wp14:anchorId="27B4256D" wp14:editId="450C8876">
                <wp:simplePos x="0" y="0"/>
                <wp:positionH relativeFrom="column">
                  <wp:posOffset>2407920</wp:posOffset>
                </wp:positionH>
                <wp:positionV relativeFrom="paragraph">
                  <wp:posOffset>792480</wp:posOffset>
                </wp:positionV>
                <wp:extent cx="1361440" cy="294640"/>
                <wp:effectExtent l="323850" t="209550" r="10160" b="10160"/>
                <wp:wrapNone/>
                <wp:docPr id="15" name="Line Callout 2 15"/>
                <wp:cNvGraphicFramePr/>
                <a:graphic xmlns:a="http://schemas.openxmlformats.org/drawingml/2006/main">
                  <a:graphicData uri="http://schemas.microsoft.com/office/word/2010/wordprocessingShape">
                    <wps:wsp>
                      <wps:cNvSpPr/>
                      <wps:spPr>
                        <a:xfrm>
                          <a:off x="0" y="0"/>
                          <a:ext cx="1361440" cy="294640"/>
                        </a:xfrm>
                        <a:prstGeom prst="borderCallout2">
                          <a:avLst>
                            <a:gd name="adj1" fmla="val 18750"/>
                            <a:gd name="adj2" fmla="val -8333"/>
                            <a:gd name="adj3" fmla="val 18750"/>
                            <a:gd name="adj4" fmla="val -16667"/>
                            <a:gd name="adj5" fmla="val -56720"/>
                            <a:gd name="adj6" fmla="val -16864"/>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C4696" w:rsidRPr="00CD1680" w:rsidRDefault="00FC4696" w:rsidP="00FC4696">
                            <w:pPr>
                              <w:rPr>
                                <w:color w:val="000000" w:themeColor="text1"/>
                              </w:rPr>
                            </w:pPr>
                            <w:r>
                              <w:rPr>
                                <w:color w:val="000000" w:themeColor="text1"/>
                              </w:rPr>
                              <w:t>Right-click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5" o:spid="_x0000_s1033" type="#_x0000_t48" style="position:absolute;margin-left:189.6pt;margin-top:62.4pt;width:107.2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" adj="-3643,-12252" fillcolor="white [3212]" strokecolor="#c00000" strokeweight="3pt">
                <v:stroke startarrow="block"/>
                <v:textbox>
                  <w:txbxContent>
                    <w:p w:rsidR="00FC4696" w:rsidRPr="00CD1680" w:rsidRDefault="00FC4696" w:rsidP="00FC4696">
                      <w:pPr>
                        <w:rPr>
                          <w:color w:val="000000" w:themeColor="text1"/>
                        </w:rPr>
                      </w:pPr>
                      <w:r>
                        <w:rPr>
                          <w:color w:val="000000" w:themeColor="text1"/>
                        </w:rPr>
                        <w:t>Right-click here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8EB6B0A" wp14:editId="7A764EA6">
                <wp:simplePos x="0" y="0"/>
                <wp:positionH relativeFrom="column">
                  <wp:posOffset>822960</wp:posOffset>
                </wp:positionH>
                <wp:positionV relativeFrom="paragraph">
                  <wp:posOffset>802640</wp:posOffset>
                </wp:positionV>
                <wp:extent cx="863600" cy="508000"/>
                <wp:effectExtent l="19050" t="228600" r="184150" b="25400"/>
                <wp:wrapNone/>
                <wp:docPr id="14" name="Line Callout 2 14"/>
                <wp:cNvGraphicFramePr/>
                <a:graphic xmlns:a="http://schemas.openxmlformats.org/drawingml/2006/main">
                  <a:graphicData uri="http://schemas.microsoft.com/office/word/2010/wordprocessingShape">
                    <wps:wsp>
                      <wps:cNvSpPr/>
                      <wps:spPr>
                        <a:xfrm flipH="1">
                          <a:off x="0" y="0"/>
                          <a:ext cx="863600" cy="508000"/>
                        </a:xfrm>
                        <a:prstGeom prst="borderCallout2">
                          <a:avLst>
                            <a:gd name="adj1" fmla="val 18750"/>
                            <a:gd name="adj2" fmla="val -8333"/>
                            <a:gd name="adj3" fmla="val 18750"/>
                            <a:gd name="adj4" fmla="val -16667"/>
                            <a:gd name="adj5" fmla="val -36720"/>
                            <a:gd name="adj6" fmla="val -16864"/>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C4696" w:rsidRPr="00CD1680" w:rsidRDefault="00FC4696" w:rsidP="00FC4696">
                            <w:pPr>
                              <w:rPr>
                                <w:color w:val="000000" w:themeColor="text1"/>
                              </w:rPr>
                            </w:pPr>
                            <w:r>
                              <w:rPr>
                                <w:color w:val="000000" w:themeColor="text1"/>
                              </w:rPr>
                              <w:t>New Tab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4" o:spid="_x0000_s1034" type="#_x0000_t48" style="position:absolute;margin-left:64.8pt;margin-top:63.2pt;width:68pt;height:4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" adj="-3643,-7932" fillcolor="white [3212]" strokecolor="#c00000" strokeweight="3pt">
                <v:stroke startarrow="block"/>
                <v:textbox>
                  <w:txbxContent>
                    <w:p w:rsidR="00FC4696" w:rsidRPr="00CD1680" w:rsidRDefault="00FC4696" w:rsidP="00FC4696">
                      <w:pPr>
                        <w:rPr>
                          <w:color w:val="000000" w:themeColor="text1"/>
                        </w:rPr>
                      </w:pPr>
                      <w:r>
                        <w:rPr>
                          <w:color w:val="000000" w:themeColor="text1"/>
                        </w:rPr>
                        <w:t>New Tab control</w:t>
                      </w:r>
                    </w:p>
                  </w:txbxContent>
                </v:textbox>
              </v:shape>
            </w:pict>
          </mc:Fallback>
        </mc:AlternateContent>
      </w:r>
      <w:r>
        <w:rPr>
          <w:noProof/>
        </w:rPr>
        <w:drawing>
          <wp:inline distT="0" distB="0" distL="0" distR="0" wp14:anchorId="1822438D" wp14:editId="75863224">
            <wp:extent cx="6854190" cy="8775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4190" cy="877570"/>
                    </a:xfrm>
                    <a:prstGeom prst="rect">
                      <a:avLst/>
                    </a:prstGeom>
                    <a:noFill/>
                    <a:ln>
                      <a:noFill/>
                    </a:ln>
                  </pic:spPr>
                </pic:pic>
              </a:graphicData>
            </a:graphic>
          </wp:inline>
        </w:drawing>
      </w:r>
    </w:p>
    <w:p w:rsidR="00FC4696" w:rsidRDefault="00FC4696" w:rsidP="00FC4696"/>
    <w:p w:rsidR="00FC4696" w:rsidRDefault="00FC4696" w:rsidP="00FC4696">
      <w:pPr>
        <w:pStyle w:val="Heading3"/>
      </w:pPr>
      <w:r>
        <w:lastRenderedPageBreak/>
        <w:t>Enable the Menu Bar (Continued)</w:t>
      </w:r>
    </w:p>
    <w:p w:rsidR="00FC4696" w:rsidRDefault="00FC4696" w:rsidP="00FC4696">
      <w:r>
        <w:t>After right-clicking the empty space to the right of th</w:t>
      </w:r>
      <w:r w:rsidR="00EE01B6">
        <w:t xml:space="preserve">e New Tab control, select </w:t>
      </w:r>
      <w:r w:rsidR="00EE01B6" w:rsidRPr="00EE01B6">
        <w:rPr>
          <w:b/>
        </w:rPr>
        <w:t>Menu b</w:t>
      </w:r>
      <w:r w:rsidRPr="00EE01B6">
        <w:rPr>
          <w:b/>
        </w:rPr>
        <w:t>ar</w:t>
      </w:r>
      <w:r>
        <w:t xml:space="preserve"> from the pop-up menu.</w:t>
      </w:r>
    </w:p>
    <w:p w:rsidR="00FC4696" w:rsidRDefault="00EE01B6" w:rsidP="00FC4696">
      <w:r>
        <w:rPr>
          <w:noProof/>
        </w:rPr>
        <mc:AlternateContent>
          <mc:Choice Requires="wps">
            <w:drawing>
              <wp:anchor distT="0" distB="0" distL="114300" distR="114300" simplePos="0" relativeHeight="251677696" behindDoc="0" locked="0" layoutInCell="1" allowOverlap="1" wp14:anchorId="37560862" wp14:editId="7A8C58B6">
                <wp:simplePos x="0" y="0"/>
                <wp:positionH relativeFrom="column">
                  <wp:posOffset>4246880</wp:posOffset>
                </wp:positionH>
                <wp:positionV relativeFrom="paragraph">
                  <wp:posOffset>1126490</wp:posOffset>
                </wp:positionV>
                <wp:extent cx="2204720" cy="508000"/>
                <wp:effectExtent l="1200150" t="457200" r="24130" b="25400"/>
                <wp:wrapNone/>
                <wp:docPr id="18" name="Line Callout 2 18"/>
                <wp:cNvGraphicFramePr/>
                <a:graphic xmlns:a="http://schemas.openxmlformats.org/drawingml/2006/main">
                  <a:graphicData uri="http://schemas.microsoft.com/office/word/2010/wordprocessingShape">
                    <wps:wsp>
                      <wps:cNvSpPr/>
                      <wps:spPr>
                        <a:xfrm>
                          <a:off x="0" y="0"/>
                          <a:ext cx="2204720" cy="508000"/>
                        </a:xfrm>
                        <a:prstGeom prst="borderCallout2">
                          <a:avLst>
                            <a:gd name="adj1" fmla="val 18750"/>
                            <a:gd name="adj2" fmla="val -8333"/>
                            <a:gd name="adj3" fmla="val 18750"/>
                            <a:gd name="adj4" fmla="val -16667"/>
                            <a:gd name="adj5" fmla="val -81824"/>
                            <a:gd name="adj6" fmla="val -52582"/>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E01B6" w:rsidRPr="00CD1680" w:rsidRDefault="00EE01B6" w:rsidP="00EE01B6">
                            <w:pPr>
                              <w:rPr>
                                <w:color w:val="000000" w:themeColor="text1"/>
                              </w:rPr>
                            </w:pPr>
                            <w:r>
                              <w:rPr>
                                <w:color w:val="000000" w:themeColor="text1"/>
                              </w:rPr>
                              <w:t xml:space="preserve">Select </w:t>
                            </w:r>
                            <w:r w:rsidRPr="00EE01B6">
                              <w:rPr>
                                <w:b/>
                                <w:color w:val="000000" w:themeColor="text1"/>
                              </w:rPr>
                              <w:t>Menu bar</w:t>
                            </w:r>
                            <w:r>
                              <w:rPr>
                                <w:color w:val="000000" w:themeColor="text1"/>
                              </w:rPr>
                              <w:t xml:space="preserve"> from the pop-up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8" o:spid="_x0000_s1035" type="#_x0000_t48" style="position:absolute;margin-left:334.4pt;margin-top:88.7pt;width:173.6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" adj="-11358,-17674" fillcolor="white [3212]" strokecolor="#c00000" strokeweight="3pt">
                <v:stroke startarrow="block"/>
                <v:textbox>
                  <w:txbxContent>
                    <w:p w:rsidR="00EE01B6" w:rsidRPr="00CD1680" w:rsidRDefault="00EE01B6" w:rsidP="00EE01B6">
                      <w:pPr>
                        <w:rPr>
                          <w:color w:val="000000" w:themeColor="text1"/>
                        </w:rPr>
                      </w:pPr>
                      <w:r>
                        <w:rPr>
                          <w:color w:val="000000" w:themeColor="text1"/>
                        </w:rPr>
                        <w:t xml:space="preserve">Select </w:t>
                      </w:r>
                      <w:r w:rsidRPr="00EE01B6">
                        <w:rPr>
                          <w:b/>
                          <w:color w:val="000000" w:themeColor="text1"/>
                        </w:rPr>
                        <w:t>Menu bar</w:t>
                      </w:r>
                      <w:r>
                        <w:rPr>
                          <w:color w:val="000000" w:themeColor="text1"/>
                        </w:rPr>
                        <w:t xml:space="preserve"> from the pop-up menu</w:t>
                      </w:r>
                    </w:p>
                  </w:txbxContent>
                </v:textbox>
              </v:shape>
            </w:pict>
          </mc:Fallback>
        </mc:AlternateContent>
      </w:r>
      <w:r>
        <w:rPr>
          <w:noProof/>
        </w:rPr>
        <w:drawing>
          <wp:inline distT="0" distB="0" distL="0" distR="0" wp14:anchorId="6135849E" wp14:editId="5D2D8BB8">
            <wp:extent cx="6854190" cy="26479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4190" cy="2647950"/>
                    </a:xfrm>
                    <a:prstGeom prst="rect">
                      <a:avLst/>
                    </a:prstGeom>
                    <a:noFill/>
                    <a:ln>
                      <a:noFill/>
                    </a:ln>
                  </pic:spPr>
                </pic:pic>
              </a:graphicData>
            </a:graphic>
          </wp:inline>
        </w:drawing>
      </w:r>
    </w:p>
    <w:p w:rsidR="00EE01B6" w:rsidRDefault="00EE01B6" w:rsidP="00FC4696">
      <w:r>
        <w:t xml:space="preserve">After selecting </w:t>
      </w:r>
      <w:r w:rsidRPr="00EE01B6">
        <w:rPr>
          <w:b/>
        </w:rPr>
        <w:t>Menu bar</w:t>
      </w:r>
      <w:r>
        <w:t xml:space="preserve"> from the pop-up menu, the Menu bar is visible.</w:t>
      </w:r>
    </w:p>
    <w:p w:rsidR="00EE01B6" w:rsidRDefault="00EE01B6" w:rsidP="00FC4696">
      <w:r>
        <w:rPr>
          <w:noProof/>
        </w:rPr>
        <w:drawing>
          <wp:inline distT="0" distB="0" distL="0" distR="0">
            <wp:extent cx="6858000" cy="1036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036320"/>
                    </a:xfrm>
                    <a:prstGeom prst="rect">
                      <a:avLst/>
                    </a:prstGeom>
                    <a:noFill/>
                    <a:ln>
                      <a:noFill/>
                    </a:ln>
                  </pic:spPr>
                </pic:pic>
              </a:graphicData>
            </a:graphic>
          </wp:inline>
        </w:drawing>
      </w:r>
    </w:p>
    <w:p w:rsidR="00EE01B6" w:rsidRDefault="00EE01B6" w:rsidP="00EE01B6">
      <w:pPr>
        <w:pStyle w:val="Heading3"/>
      </w:pPr>
      <w:r>
        <w:t>Select Compatibility View Settings from the Tools Menu</w:t>
      </w:r>
    </w:p>
    <w:p w:rsidR="00EE01B6" w:rsidRDefault="00EE01B6" w:rsidP="00EE01B6">
      <w:r>
        <w:t xml:space="preserve">When the Menu bar is visible, click the </w:t>
      </w:r>
      <w:r w:rsidRPr="00EE01B6">
        <w:rPr>
          <w:b/>
        </w:rPr>
        <w:t>Tools</w:t>
      </w:r>
      <w:r>
        <w:t xml:space="preserve"> menu and select the </w:t>
      </w:r>
      <w:r w:rsidRPr="00EE01B6">
        <w:rPr>
          <w:b/>
        </w:rPr>
        <w:t>Compatibility View Settings</w:t>
      </w:r>
      <w:r>
        <w:t xml:space="preserve"> command from it.</w:t>
      </w:r>
    </w:p>
    <w:p w:rsidR="00EE01B6" w:rsidRDefault="00EE01B6" w:rsidP="00EE01B6">
      <w:r>
        <w:rPr>
          <w:noProof/>
        </w:rPr>
        <mc:AlternateContent>
          <mc:Choice Requires="wps">
            <w:drawing>
              <wp:anchor distT="0" distB="0" distL="114300" distR="114300" simplePos="0" relativeHeight="251679744" behindDoc="0" locked="0" layoutInCell="1" allowOverlap="1" wp14:anchorId="666EC426" wp14:editId="4267DD04">
                <wp:simplePos x="0" y="0"/>
                <wp:positionH relativeFrom="column">
                  <wp:posOffset>3281680</wp:posOffset>
                </wp:positionH>
                <wp:positionV relativeFrom="paragraph">
                  <wp:posOffset>2703195</wp:posOffset>
                </wp:positionV>
                <wp:extent cx="2204720" cy="508000"/>
                <wp:effectExtent l="1200150" t="457200" r="24130" b="25400"/>
                <wp:wrapNone/>
                <wp:docPr id="22" name="Line Callout 2 22"/>
                <wp:cNvGraphicFramePr/>
                <a:graphic xmlns:a="http://schemas.openxmlformats.org/drawingml/2006/main">
                  <a:graphicData uri="http://schemas.microsoft.com/office/word/2010/wordprocessingShape">
                    <wps:wsp>
                      <wps:cNvSpPr/>
                      <wps:spPr>
                        <a:xfrm>
                          <a:off x="0" y="0"/>
                          <a:ext cx="2204720" cy="508000"/>
                        </a:xfrm>
                        <a:prstGeom prst="borderCallout2">
                          <a:avLst>
                            <a:gd name="adj1" fmla="val 18750"/>
                            <a:gd name="adj2" fmla="val -8333"/>
                            <a:gd name="adj3" fmla="val 18750"/>
                            <a:gd name="adj4" fmla="val -16667"/>
                            <a:gd name="adj5" fmla="val -81824"/>
                            <a:gd name="adj6" fmla="val -52582"/>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E01B6" w:rsidRPr="00CD1680" w:rsidRDefault="00EE01B6" w:rsidP="00EE01B6">
                            <w:pPr>
                              <w:rPr>
                                <w:color w:val="000000" w:themeColor="text1"/>
                              </w:rPr>
                            </w:pPr>
                            <w:r>
                              <w:rPr>
                                <w:color w:val="000000" w:themeColor="text1"/>
                              </w:rPr>
                              <w:t xml:space="preserve">Select </w:t>
                            </w:r>
                            <w:r>
                              <w:rPr>
                                <w:b/>
                                <w:color w:val="000000" w:themeColor="text1"/>
                              </w:rPr>
                              <w:t>Compatibility View Settings</w:t>
                            </w:r>
                            <w:r>
                              <w:rPr>
                                <w:color w:val="000000" w:themeColor="text1"/>
                              </w:rPr>
                              <w:t xml:space="preserve"> from the </w:t>
                            </w:r>
                            <w:r w:rsidRPr="00EE01B6">
                              <w:rPr>
                                <w:b/>
                                <w:color w:val="000000" w:themeColor="text1"/>
                              </w:rPr>
                              <w:t>Tools</w:t>
                            </w:r>
                            <w:r>
                              <w:rPr>
                                <w:color w:val="000000" w:themeColor="text1"/>
                              </w:rPr>
                              <w:t xml:space="preserve">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22" o:spid="_x0000_s1036" type="#_x0000_t48" style="position:absolute;margin-left:258.4pt;margin-top:212.85pt;width:173.6pt;height:4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" adj="-11358,-17674" fillcolor="white [3212]" strokecolor="#c00000" strokeweight="3pt">
                <v:stroke startarrow="block"/>
                <v:textbox>
                  <w:txbxContent>
                    <w:p w:rsidR="00EE01B6" w:rsidRPr="00CD1680" w:rsidRDefault="00EE01B6" w:rsidP="00EE01B6">
                      <w:pPr>
                        <w:rPr>
                          <w:color w:val="000000" w:themeColor="text1"/>
                        </w:rPr>
                      </w:pPr>
                      <w:r>
                        <w:rPr>
                          <w:color w:val="000000" w:themeColor="text1"/>
                        </w:rPr>
                        <w:t xml:space="preserve">Select </w:t>
                      </w:r>
                      <w:r>
                        <w:rPr>
                          <w:b/>
                          <w:color w:val="000000" w:themeColor="text1"/>
                        </w:rPr>
                        <w:t>Compatibility View Settings</w:t>
                      </w:r>
                      <w:r>
                        <w:rPr>
                          <w:color w:val="000000" w:themeColor="text1"/>
                        </w:rPr>
                        <w:t xml:space="preserve"> from the </w:t>
                      </w:r>
                      <w:r w:rsidRPr="00EE01B6">
                        <w:rPr>
                          <w:b/>
                          <w:color w:val="000000" w:themeColor="text1"/>
                        </w:rPr>
                        <w:t>Tools</w:t>
                      </w:r>
                      <w:r>
                        <w:rPr>
                          <w:color w:val="000000" w:themeColor="text1"/>
                        </w:rPr>
                        <w:t xml:space="preserve"> menu</w:t>
                      </w:r>
                    </w:p>
                  </w:txbxContent>
                </v:textbox>
              </v:shape>
            </w:pict>
          </mc:Fallback>
        </mc:AlternateContent>
      </w:r>
      <w:r>
        <w:rPr>
          <w:noProof/>
        </w:rPr>
        <w:drawing>
          <wp:inline distT="0" distB="0" distL="0" distR="0" wp14:anchorId="27ABEBBA" wp14:editId="097EF44C">
            <wp:extent cx="4667712" cy="33934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1166" cy="3395951"/>
                    </a:xfrm>
                    <a:prstGeom prst="rect">
                      <a:avLst/>
                    </a:prstGeom>
                    <a:noFill/>
                    <a:ln>
                      <a:noFill/>
                    </a:ln>
                  </pic:spPr>
                </pic:pic>
              </a:graphicData>
            </a:graphic>
          </wp:inline>
        </w:drawing>
      </w:r>
    </w:p>
    <w:p w:rsidR="00E62628" w:rsidRDefault="00E62628" w:rsidP="00E62628">
      <w:pPr>
        <w:pStyle w:val="Heading3"/>
      </w:pPr>
      <w:r>
        <w:lastRenderedPageBreak/>
        <w:t>Add the coh.gov Domain to the Compatibility View</w:t>
      </w:r>
    </w:p>
    <w:p w:rsidR="00E62628" w:rsidRDefault="00E62628" w:rsidP="00E62628">
      <w:r>
        <w:t xml:space="preserve">If you are already in the LMS, the Add this website line should already have the coh.gov domain listed.  If you do not see coh.gov on the top line, type “coh.gov” (all lower-case letters with no quotation marks).  When coh.gov is listed on the top line, click the </w:t>
      </w:r>
      <w:r w:rsidRPr="00E62628">
        <w:rPr>
          <w:b/>
        </w:rPr>
        <w:t>Add</w:t>
      </w:r>
      <w:r>
        <w:t xml:space="preserve"> button.</w:t>
      </w:r>
    </w:p>
    <w:p w:rsidR="00E62628" w:rsidRDefault="00E62628" w:rsidP="00FC4696">
      <w:r>
        <w:rPr>
          <w:noProof/>
        </w:rPr>
        <mc:AlternateContent>
          <mc:Choice Requires="wps">
            <w:drawing>
              <wp:anchor distT="0" distB="0" distL="114300" distR="114300" simplePos="0" relativeHeight="251683840" behindDoc="0" locked="0" layoutInCell="1" allowOverlap="1" wp14:anchorId="78F7F43C" wp14:editId="5B619BA1">
                <wp:simplePos x="0" y="0"/>
                <wp:positionH relativeFrom="column">
                  <wp:posOffset>1879600</wp:posOffset>
                </wp:positionH>
                <wp:positionV relativeFrom="paragraph">
                  <wp:posOffset>2054860</wp:posOffset>
                </wp:positionV>
                <wp:extent cx="2540000" cy="508000"/>
                <wp:effectExtent l="400050" t="952500" r="12700" b="25400"/>
                <wp:wrapNone/>
                <wp:docPr id="25" name="Line Callout 2 25"/>
                <wp:cNvGraphicFramePr/>
                <a:graphic xmlns:a="http://schemas.openxmlformats.org/drawingml/2006/main">
                  <a:graphicData uri="http://schemas.microsoft.com/office/word/2010/wordprocessingShape">
                    <wps:wsp>
                      <wps:cNvSpPr/>
                      <wps:spPr>
                        <a:xfrm>
                          <a:off x="0" y="0"/>
                          <a:ext cx="2540000" cy="508000"/>
                        </a:xfrm>
                        <a:prstGeom prst="borderCallout2">
                          <a:avLst>
                            <a:gd name="adj1" fmla="val 70750"/>
                            <a:gd name="adj2" fmla="val -4149"/>
                            <a:gd name="adj3" fmla="val 70750"/>
                            <a:gd name="adj4" fmla="val -14993"/>
                            <a:gd name="adj5" fmla="val -175824"/>
                            <a:gd name="adj6" fmla="val 20819"/>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62628" w:rsidRPr="00CD1680" w:rsidRDefault="00E62628" w:rsidP="00E62628">
                            <w:pPr>
                              <w:rPr>
                                <w:color w:val="000000" w:themeColor="text1"/>
                              </w:rPr>
                            </w:pPr>
                            <w:r>
                              <w:rPr>
                                <w:color w:val="000000" w:themeColor="text1"/>
                              </w:rPr>
                              <w:t xml:space="preserve">When </w:t>
                            </w:r>
                            <w:r w:rsidRPr="00E62628">
                              <w:rPr>
                                <w:b/>
                                <w:color w:val="000000" w:themeColor="text1"/>
                              </w:rPr>
                              <w:t>coh.gov</w:t>
                            </w:r>
                            <w:r>
                              <w:rPr>
                                <w:color w:val="000000" w:themeColor="text1"/>
                              </w:rPr>
                              <w:t xml:space="preserve"> appears on the top line, click the </w:t>
                            </w:r>
                            <w:r w:rsidRPr="00E62628">
                              <w:rPr>
                                <w:b/>
                                <w:color w:val="000000" w:themeColor="text1"/>
                              </w:rPr>
                              <w:t>Add</w:t>
                            </w:r>
                            <w:r>
                              <w:rPr>
                                <w:color w:val="000000" w:themeColor="text1"/>
                              </w:rPr>
                              <w:t xml:space="preserv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25" o:spid="_x0000_s1037" type="#_x0000_t48" style="position:absolute;margin-left:148pt;margin-top:161.8pt;width:200pt;height:4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" adj="4497,-37978,-3238,15282,-896,15282" fillcolor="white [3212]" strokecolor="#c00000" strokeweight="3pt">
                <v:stroke startarrow="block"/>
                <v:textbox>
                  <w:txbxContent>
                    <w:p w:rsidR="00E62628" w:rsidRPr="00CD1680" w:rsidRDefault="00E62628" w:rsidP="00E62628">
                      <w:pPr>
                        <w:rPr>
                          <w:color w:val="000000" w:themeColor="text1"/>
                        </w:rPr>
                      </w:pPr>
                      <w:r>
                        <w:rPr>
                          <w:color w:val="000000" w:themeColor="text1"/>
                        </w:rPr>
                        <w:t xml:space="preserve">When </w:t>
                      </w:r>
                      <w:r w:rsidRPr="00E62628">
                        <w:rPr>
                          <w:b/>
                          <w:color w:val="000000" w:themeColor="text1"/>
                        </w:rPr>
                        <w:t>coh.gov</w:t>
                      </w:r>
                      <w:r>
                        <w:rPr>
                          <w:color w:val="000000" w:themeColor="text1"/>
                        </w:rPr>
                        <w:t xml:space="preserve"> appears on the top line, click the </w:t>
                      </w:r>
                      <w:r w:rsidRPr="00E62628">
                        <w:rPr>
                          <w:b/>
                          <w:color w:val="000000" w:themeColor="text1"/>
                        </w:rPr>
                        <w:t>Add</w:t>
                      </w:r>
                      <w:r>
                        <w:rPr>
                          <w:color w:val="000000" w:themeColor="text1"/>
                        </w:rPr>
                        <w:t xml:space="preserve"> button</w:t>
                      </w:r>
                    </w:p>
                  </w:txbxContent>
                </v:textbox>
                <o:callout v:ext="edit" minusx="t"/>
              </v:shape>
            </w:pict>
          </mc:Fallback>
        </mc:AlternateContent>
      </w:r>
      <w:r>
        <w:rPr>
          <w:noProof/>
        </w:rPr>
        <mc:AlternateContent>
          <mc:Choice Requires="wps">
            <w:drawing>
              <wp:anchor distT="0" distB="0" distL="114300" distR="114300" simplePos="0" relativeHeight="251681792" behindDoc="0" locked="0" layoutInCell="1" allowOverlap="1" wp14:anchorId="34B0454A" wp14:editId="695EE805">
                <wp:simplePos x="0" y="0"/>
                <wp:positionH relativeFrom="column">
                  <wp:posOffset>3281680</wp:posOffset>
                </wp:positionH>
                <wp:positionV relativeFrom="paragraph">
                  <wp:posOffset>134620</wp:posOffset>
                </wp:positionV>
                <wp:extent cx="2428240" cy="508000"/>
                <wp:effectExtent l="2495550" t="19050" r="10160" b="501650"/>
                <wp:wrapNone/>
                <wp:docPr id="24" name="Line Callout 2 24"/>
                <wp:cNvGraphicFramePr/>
                <a:graphic xmlns:a="http://schemas.openxmlformats.org/drawingml/2006/main">
                  <a:graphicData uri="http://schemas.microsoft.com/office/word/2010/wordprocessingShape">
                    <wps:wsp>
                      <wps:cNvSpPr/>
                      <wps:spPr>
                        <a:xfrm>
                          <a:off x="0" y="0"/>
                          <a:ext cx="2428240" cy="508000"/>
                        </a:xfrm>
                        <a:prstGeom prst="borderCallout2">
                          <a:avLst>
                            <a:gd name="adj1" fmla="val 70750"/>
                            <a:gd name="adj2" fmla="val -4149"/>
                            <a:gd name="adj3" fmla="val 70750"/>
                            <a:gd name="adj4" fmla="val -14993"/>
                            <a:gd name="adj5" fmla="val 182176"/>
                            <a:gd name="adj6" fmla="val -102612"/>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62628" w:rsidRPr="00CD1680" w:rsidRDefault="00E62628" w:rsidP="00E62628">
                            <w:pPr>
                              <w:rPr>
                                <w:color w:val="000000" w:themeColor="text1"/>
                              </w:rPr>
                            </w:pPr>
                            <w:r>
                              <w:rPr>
                                <w:color w:val="000000" w:themeColor="text1"/>
                              </w:rPr>
                              <w:t xml:space="preserve">Check to ensure that </w:t>
                            </w:r>
                            <w:r w:rsidRPr="00E62628">
                              <w:rPr>
                                <w:b/>
                                <w:color w:val="000000" w:themeColor="text1"/>
                              </w:rPr>
                              <w:t>coh.gov</w:t>
                            </w:r>
                            <w:r>
                              <w:rPr>
                                <w:color w:val="000000" w:themeColor="text1"/>
                              </w:rPr>
                              <w:t xml:space="preserve"> is on the top line.  If it’s not there, type it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24" o:spid="_x0000_s1038" type="#_x0000_t48" style="position:absolute;margin-left:258.4pt;margin-top:10.6pt;width:191.2pt;height:4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" adj="-22164,39350,-3238,15282,-896,15282" fillcolor="white [3212]" strokecolor="#c00000" strokeweight="3pt">
                <v:stroke startarrow="block"/>
                <v:textbox>
                  <w:txbxContent>
                    <w:p w:rsidR="00E62628" w:rsidRPr="00CD1680" w:rsidRDefault="00E62628" w:rsidP="00E62628">
                      <w:pPr>
                        <w:rPr>
                          <w:color w:val="000000" w:themeColor="text1"/>
                        </w:rPr>
                      </w:pPr>
                      <w:r>
                        <w:rPr>
                          <w:color w:val="000000" w:themeColor="text1"/>
                        </w:rPr>
                        <w:t xml:space="preserve">Check to ensure that </w:t>
                      </w:r>
                      <w:r w:rsidRPr="00E62628">
                        <w:rPr>
                          <w:b/>
                          <w:color w:val="000000" w:themeColor="text1"/>
                        </w:rPr>
                        <w:t>coh.gov</w:t>
                      </w:r>
                      <w:r>
                        <w:rPr>
                          <w:color w:val="000000" w:themeColor="text1"/>
                        </w:rPr>
                        <w:t xml:space="preserve"> is on the top line.  If it’s not there, type it in.</w:t>
                      </w:r>
                    </w:p>
                  </w:txbxContent>
                </v:textbox>
                <o:callout v:ext="edit" minusy="t"/>
              </v:shape>
            </w:pict>
          </mc:Fallback>
        </mc:AlternateContent>
      </w:r>
      <w:r>
        <w:rPr>
          <w:noProof/>
        </w:rPr>
        <w:drawing>
          <wp:inline distT="0" distB="0" distL="0" distR="0" wp14:anchorId="129DB672" wp14:editId="476CF726">
            <wp:extent cx="3104398" cy="3860800"/>
            <wp:effectExtent l="0" t="0" r="127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07553" cy="3864724"/>
                    </a:xfrm>
                    <a:prstGeom prst="rect">
                      <a:avLst/>
                    </a:prstGeom>
                  </pic:spPr>
                </pic:pic>
              </a:graphicData>
            </a:graphic>
          </wp:inline>
        </w:drawing>
      </w:r>
    </w:p>
    <w:p w:rsidR="00E62628" w:rsidRDefault="00E62628" w:rsidP="00FC4696">
      <w:r>
        <w:t xml:space="preserve">After clicking the </w:t>
      </w:r>
      <w:r w:rsidRPr="00E62628">
        <w:rPr>
          <w:b/>
        </w:rPr>
        <w:t>Add</w:t>
      </w:r>
      <w:r>
        <w:t xml:space="preserve"> button, the </w:t>
      </w:r>
      <w:r w:rsidRPr="00E62628">
        <w:rPr>
          <w:b/>
        </w:rPr>
        <w:t>coh.gov</w:t>
      </w:r>
      <w:r>
        <w:t xml:space="preserve"> moves to the big box on the bottom, which shows the domains (i.e., websites) which will display with Compatibility View.  That means ALL websites with the coh.gov domain will display in this view.</w:t>
      </w:r>
      <w:r w:rsidR="009D1876">
        <w:t xml:space="preserve">  Note: You may have other websites (e.g., kronos.com, cityhouston.net, etc.) listed in the lower box.  For the purpose of this procedure, you may just ignore those entries.</w:t>
      </w:r>
    </w:p>
    <w:p w:rsidR="00E62628" w:rsidRDefault="00E62628" w:rsidP="00FC4696">
      <w:r>
        <w:rPr>
          <w:noProof/>
        </w:rPr>
        <mc:AlternateContent>
          <mc:Choice Requires="wps">
            <w:drawing>
              <wp:anchor distT="0" distB="0" distL="114300" distR="114300" simplePos="0" relativeHeight="251685888" behindDoc="0" locked="0" layoutInCell="1" allowOverlap="1" wp14:anchorId="30D073DB" wp14:editId="47F97745">
                <wp:simplePos x="0" y="0"/>
                <wp:positionH relativeFrom="column">
                  <wp:posOffset>3007360</wp:posOffset>
                </wp:positionH>
                <wp:positionV relativeFrom="paragraph">
                  <wp:posOffset>1346200</wp:posOffset>
                </wp:positionV>
                <wp:extent cx="2712720" cy="894080"/>
                <wp:effectExtent l="2609850" t="285750" r="11430" b="20320"/>
                <wp:wrapNone/>
                <wp:docPr id="27" name="Line Callout 2 27"/>
                <wp:cNvGraphicFramePr/>
                <a:graphic xmlns:a="http://schemas.openxmlformats.org/drawingml/2006/main">
                  <a:graphicData uri="http://schemas.microsoft.com/office/word/2010/wordprocessingShape">
                    <wps:wsp>
                      <wps:cNvSpPr/>
                      <wps:spPr>
                        <a:xfrm>
                          <a:off x="0" y="0"/>
                          <a:ext cx="2712720" cy="894080"/>
                        </a:xfrm>
                        <a:prstGeom prst="borderCallout2">
                          <a:avLst>
                            <a:gd name="adj1" fmla="val 70750"/>
                            <a:gd name="adj2" fmla="val -4149"/>
                            <a:gd name="adj3" fmla="val 70750"/>
                            <a:gd name="adj4" fmla="val -14993"/>
                            <a:gd name="adj5" fmla="val -25526"/>
                            <a:gd name="adj6" fmla="val -95121"/>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62628" w:rsidRPr="00CD1680" w:rsidRDefault="00E62628" w:rsidP="00E62628">
                            <w:pPr>
                              <w:rPr>
                                <w:color w:val="000000" w:themeColor="text1"/>
                              </w:rPr>
                            </w:pPr>
                            <w:r>
                              <w:rPr>
                                <w:color w:val="000000" w:themeColor="text1"/>
                              </w:rPr>
                              <w:t xml:space="preserve">Notice that the </w:t>
                            </w:r>
                            <w:r w:rsidRPr="00E62628">
                              <w:rPr>
                                <w:b/>
                                <w:color w:val="000000" w:themeColor="text1"/>
                              </w:rPr>
                              <w:t>coh.gov</w:t>
                            </w:r>
                            <w:r>
                              <w:rPr>
                                <w:color w:val="000000" w:themeColor="text1"/>
                              </w:rPr>
                              <w:t xml:space="preserve"> listing has moved down to the bottom box, indicating that all websites with that domain will display in Compatibility View mode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27" o:spid="_x0000_s1039" type="#_x0000_t48" style="position:absolute;margin-left:236.8pt;margin-top:106pt;width:213.6pt;height:7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" adj="-20546,-5514,-3238,15282,-896,15282" fillcolor="white [3212]" strokecolor="#c00000" strokeweight="3pt">
                <v:stroke startarrow="block"/>
                <v:textbox>
                  <w:txbxContent>
                    <w:p w:rsidR="00E62628" w:rsidRPr="00CD1680" w:rsidRDefault="00E62628" w:rsidP="00E62628">
                      <w:pPr>
                        <w:rPr>
                          <w:color w:val="000000" w:themeColor="text1"/>
                        </w:rPr>
                      </w:pPr>
                      <w:r>
                        <w:rPr>
                          <w:color w:val="000000" w:themeColor="text1"/>
                        </w:rPr>
                        <w:t xml:space="preserve">Notice that the </w:t>
                      </w:r>
                      <w:r w:rsidRPr="00E62628">
                        <w:rPr>
                          <w:b/>
                          <w:color w:val="000000" w:themeColor="text1"/>
                        </w:rPr>
                        <w:t>coh.gov</w:t>
                      </w:r>
                      <w:r>
                        <w:rPr>
                          <w:color w:val="000000" w:themeColor="text1"/>
                        </w:rPr>
                        <w:t xml:space="preserve"> listing has moved down to the bottom box, indicating that all websites with that domain will display in Compatibility View mode</w:t>
                      </w:r>
                    </w:p>
                  </w:txbxContent>
                </v:textbox>
              </v:shape>
            </w:pict>
          </mc:Fallback>
        </mc:AlternateContent>
      </w:r>
      <w:r>
        <w:rPr>
          <w:noProof/>
        </w:rPr>
        <w:drawing>
          <wp:inline distT="0" distB="0" distL="0" distR="0" wp14:anchorId="4FB234E7" wp14:editId="02A4540B">
            <wp:extent cx="2296160" cy="2855630"/>
            <wp:effectExtent l="0" t="0" r="889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98493" cy="2858532"/>
                    </a:xfrm>
                    <a:prstGeom prst="rect">
                      <a:avLst/>
                    </a:prstGeom>
                  </pic:spPr>
                </pic:pic>
              </a:graphicData>
            </a:graphic>
          </wp:inline>
        </w:drawing>
      </w:r>
    </w:p>
    <w:p w:rsidR="00AD34C5" w:rsidRDefault="00AD34C5" w:rsidP="00AD34C5">
      <w:pPr>
        <w:pStyle w:val="Heading3"/>
      </w:pPr>
      <w:r>
        <w:lastRenderedPageBreak/>
        <w:t xml:space="preserve">Add the </w:t>
      </w:r>
      <w:proofErr w:type="spellStart"/>
      <w:r>
        <w:t>houtx.lcl</w:t>
      </w:r>
      <w:proofErr w:type="spellEnd"/>
      <w:r>
        <w:t xml:space="preserve"> Domain to the Compatibility View</w:t>
      </w:r>
    </w:p>
    <w:p w:rsidR="00AD34C5" w:rsidRDefault="00AD34C5" w:rsidP="00AD34C5">
      <w:r>
        <w:t xml:space="preserve">After the coh.gov domain has been added to the Compatibility View, repeat the process for the </w:t>
      </w:r>
      <w:proofErr w:type="spellStart"/>
      <w:r>
        <w:t>houtx.lcl</w:t>
      </w:r>
      <w:proofErr w:type="spellEnd"/>
      <w:r>
        <w:t xml:space="preserve"> domain.  Type “</w:t>
      </w:r>
      <w:proofErr w:type="spellStart"/>
      <w:r>
        <w:t>houtx.lcl</w:t>
      </w:r>
      <w:proofErr w:type="spellEnd"/>
      <w:r>
        <w:t xml:space="preserve">” (all lower-case letters with no quotation marks) into the top line labeled </w:t>
      </w:r>
      <w:proofErr w:type="gramStart"/>
      <w:r>
        <w:t>Add</w:t>
      </w:r>
      <w:proofErr w:type="gramEnd"/>
      <w:r>
        <w:t xml:space="preserve"> this website.  When </w:t>
      </w:r>
      <w:proofErr w:type="spellStart"/>
      <w:r>
        <w:t>houtx.lcl</w:t>
      </w:r>
      <w:proofErr w:type="spellEnd"/>
      <w:r>
        <w:t xml:space="preserve"> is listed on the top line, click the </w:t>
      </w:r>
      <w:r w:rsidRPr="00E62628">
        <w:rPr>
          <w:b/>
        </w:rPr>
        <w:t>Add</w:t>
      </w:r>
      <w:r>
        <w:t xml:space="preserve"> button.</w:t>
      </w:r>
    </w:p>
    <w:p w:rsidR="00AD34C5" w:rsidRDefault="00AD34C5" w:rsidP="00AD34C5">
      <w:r>
        <w:rPr>
          <w:noProof/>
        </w:rPr>
        <mc:AlternateContent>
          <mc:Choice Requires="wps">
            <w:drawing>
              <wp:anchor distT="0" distB="0" distL="114300" distR="114300" simplePos="0" relativeHeight="251689984" behindDoc="0" locked="0" layoutInCell="1" allowOverlap="1" wp14:anchorId="762B8682" wp14:editId="7ED42F32">
                <wp:simplePos x="0" y="0"/>
                <wp:positionH relativeFrom="column">
                  <wp:posOffset>1524000</wp:posOffset>
                </wp:positionH>
                <wp:positionV relativeFrom="paragraph">
                  <wp:posOffset>1607820</wp:posOffset>
                </wp:positionV>
                <wp:extent cx="2540000" cy="355600"/>
                <wp:effectExtent l="400050" t="685800" r="12700" b="25400"/>
                <wp:wrapNone/>
                <wp:docPr id="30" name="Line Callout 2 30"/>
                <wp:cNvGraphicFramePr/>
                <a:graphic xmlns:a="http://schemas.openxmlformats.org/drawingml/2006/main">
                  <a:graphicData uri="http://schemas.microsoft.com/office/word/2010/wordprocessingShape">
                    <wps:wsp>
                      <wps:cNvSpPr/>
                      <wps:spPr>
                        <a:xfrm>
                          <a:off x="0" y="0"/>
                          <a:ext cx="2540000" cy="355600"/>
                        </a:xfrm>
                        <a:prstGeom prst="borderCallout2">
                          <a:avLst>
                            <a:gd name="adj1" fmla="val 70750"/>
                            <a:gd name="adj2" fmla="val -4149"/>
                            <a:gd name="adj3" fmla="val 70750"/>
                            <a:gd name="adj4" fmla="val -14993"/>
                            <a:gd name="adj5" fmla="val -175824"/>
                            <a:gd name="adj6" fmla="val 20819"/>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AD34C5" w:rsidRPr="00CD1680" w:rsidRDefault="00AD34C5" w:rsidP="00AD34C5">
                            <w:pPr>
                              <w:rPr>
                                <w:color w:val="000000" w:themeColor="text1"/>
                              </w:rPr>
                            </w:pPr>
                            <w:r>
                              <w:rPr>
                                <w:color w:val="000000" w:themeColor="text1"/>
                              </w:rPr>
                              <w:t xml:space="preserve">…then click the </w:t>
                            </w:r>
                            <w:r w:rsidRPr="00E62628">
                              <w:rPr>
                                <w:b/>
                                <w:color w:val="000000" w:themeColor="text1"/>
                              </w:rPr>
                              <w:t>Add</w:t>
                            </w:r>
                            <w:r>
                              <w:rPr>
                                <w:color w:val="000000" w:themeColor="text1"/>
                              </w:rPr>
                              <w:t xml:space="preserv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30" o:spid="_x0000_s1040" type="#_x0000_t48" style="position:absolute;margin-left:120pt;margin-top:126.6pt;width:200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" adj="4497,-37978,-3238,15282,-896,15282" fillcolor="white [3212]" strokecolor="#c00000" strokeweight="3pt">
                <v:stroke startarrow="block"/>
                <v:textbox>
                  <w:txbxContent>
                    <w:p w:rsidR="00AD34C5" w:rsidRPr="00CD1680" w:rsidRDefault="00AD34C5" w:rsidP="00AD34C5">
                      <w:pPr>
                        <w:rPr>
                          <w:color w:val="000000" w:themeColor="text1"/>
                        </w:rPr>
                      </w:pPr>
                      <w:r>
                        <w:rPr>
                          <w:color w:val="000000" w:themeColor="text1"/>
                        </w:rPr>
                        <w:t xml:space="preserve">…then click the </w:t>
                      </w:r>
                      <w:r w:rsidRPr="00E62628">
                        <w:rPr>
                          <w:b/>
                          <w:color w:val="000000" w:themeColor="text1"/>
                        </w:rPr>
                        <w:t>Add</w:t>
                      </w:r>
                      <w:r>
                        <w:rPr>
                          <w:color w:val="000000" w:themeColor="text1"/>
                        </w:rPr>
                        <w:t xml:space="preserve"> button.</w:t>
                      </w:r>
                    </w:p>
                  </w:txbxContent>
                </v:textbox>
                <o:callout v:ext="edit" minusx="t"/>
              </v:shape>
            </w:pict>
          </mc:Fallback>
        </mc:AlternateContent>
      </w:r>
      <w:r>
        <w:rPr>
          <w:noProof/>
        </w:rPr>
        <mc:AlternateContent>
          <mc:Choice Requires="wps">
            <w:drawing>
              <wp:anchor distT="0" distB="0" distL="114300" distR="114300" simplePos="0" relativeHeight="251687936" behindDoc="0" locked="0" layoutInCell="1" allowOverlap="1" wp14:anchorId="0BE1107A" wp14:editId="5441DD7A">
                <wp:simplePos x="0" y="0"/>
                <wp:positionH relativeFrom="column">
                  <wp:posOffset>3119120</wp:posOffset>
                </wp:positionH>
                <wp:positionV relativeFrom="paragraph">
                  <wp:posOffset>2540</wp:posOffset>
                </wp:positionV>
                <wp:extent cx="2153920" cy="375920"/>
                <wp:effectExtent l="2590800" t="19050" r="17780" b="633730"/>
                <wp:wrapNone/>
                <wp:docPr id="29" name="Line Callout 2 29"/>
                <wp:cNvGraphicFramePr/>
                <a:graphic xmlns:a="http://schemas.openxmlformats.org/drawingml/2006/main">
                  <a:graphicData uri="http://schemas.microsoft.com/office/word/2010/wordprocessingShape">
                    <wps:wsp>
                      <wps:cNvSpPr/>
                      <wps:spPr>
                        <a:xfrm>
                          <a:off x="0" y="0"/>
                          <a:ext cx="2153920" cy="375920"/>
                        </a:xfrm>
                        <a:prstGeom prst="borderCallout2">
                          <a:avLst>
                            <a:gd name="adj1" fmla="val 70750"/>
                            <a:gd name="adj2" fmla="val -4149"/>
                            <a:gd name="adj3" fmla="val 70750"/>
                            <a:gd name="adj4" fmla="val -14993"/>
                            <a:gd name="adj5" fmla="val 247041"/>
                            <a:gd name="adj6" fmla="val -119121"/>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AD34C5" w:rsidRPr="00CD1680" w:rsidRDefault="00AD34C5" w:rsidP="00AD34C5">
                            <w:pPr>
                              <w:rPr>
                                <w:color w:val="000000" w:themeColor="text1"/>
                              </w:rPr>
                            </w:pPr>
                            <w:r>
                              <w:rPr>
                                <w:color w:val="000000" w:themeColor="text1"/>
                              </w:rPr>
                              <w:t xml:space="preserve">Type </w:t>
                            </w:r>
                            <w:proofErr w:type="spellStart"/>
                            <w:r>
                              <w:rPr>
                                <w:color w:val="000000" w:themeColor="text1"/>
                              </w:rPr>
                              <w:t>houtx.lcl</w:t>
                            </w:r>
                            <w:proofErr w:type="spellEnd"/>
                            <w:r>
                              <w:rPr>
                                <w:color w:val="000000" w:themeColor="text1"/>
                              </w:rPr>
                              <w:t xml:space="preserve"> into the top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29" o:spid="_x0000_s1041" type="#_x0000_t48" style="position:absolute;margin-left:245.6pt;margin-top:.2pt;width:169.6pt;height: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" adj="-25730,53361,-3238,15282,-896,15282" fillcolor="white [3212]" strokecolor="#c00000" strokeweight="3pt">
                <v:stroke startarrow="block"/>
                <v:textbox>
                  <w:txbxContent>
                    <w:p w:rsidR="00AD34C5" w:rsidRPr="00CD1680" w:rsidRDefault="00AD34C5" w:rsidP="00AD34C5">
                      <w:pPr>
                        <w:rPr>
                          <w:color w:val="000000" w:themeColor="text1"/>
                        </w:rPr>
                      </w:pPr>
                      <w:r>
                        <w:rPr>
                          <w:color w:val="000000" w:themeColor="text1"/>
                        </w:rPr>
                        <w:t xml:space="preserve">Type </w:t>
                      </w:r>
                      <w:proofErr w:type="spellStart"/>
                      <w:r>
                        <w:rPr>
                          <w:color w:val="000000" w:themeColor="text1"/>
                        </w:rPr>
                        <w:t>houtx.lcl</w:t>
                      </w:r>
                      <w:proofErr w:type="spellEnd"/>
                      <w:r>
                        <w:rPr>
                          <w:color w:val="000000" w:themeColor="text1"/>
                        </w:rPr>
                        <w:t xml:space="preserve"> into the top line….</w:t>
                      </w:r>
                    </w:p>
                  </w:txbxContent>
                </v:textbox>
                <o:callout v:ext="edit" minusy="t"/>
              </v:shape>
            </w:pict>
          </mc:Fallback>
        </mc:AlternateContent>
      </w:r>
      <w:r>
        <w:rPr>
          <w:noProof/>
        </w:rPr>
        <w:drawing>
          <wp:inline distT="0" distB="0" distL="0" distR="0" wp14:anchorId="7DDA8442" wp14:editId="4310CA3E">
            <wp:extent cx="2712264" cy="33731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5020" cy="3376548"/>
                    </a:xfrm>
                    <a:prstGeom prst="rect">
                      <a:avLst/>
                    </a:prstGeom>
                  </pic:spPr>
                </pic:pic>
              </a:graphicData>
            </a:graphic>
          </wp:inline>
        </w:drawing>
      </w:r>
    </w:p>
    <w:p w:rsidR="009D1876" w:rsidRDefault="009D1876" w:rsidP="009D1876">
      <w:r>
        <w:t xml:space="preserve">After clicking the </w:t>
      </w:r>
      <w:r w:rsidRPr="00E62628">
        <w:rPr>
          <w:b/>
        </w:rPr>
        <w:t>Add</w:t>
      </w:r>
      <w:r>
        <w:t xml:space="preserve"> button, the </w:t>
      </w:r>
      <w:proofErr w:type="spellStart"/>
      <w:r>
        <w:rPr>
          <w:b/>
        </w:rPr>
        <w:t>houtx.lcl</w:t>
      </w:r>
      <w:proofErr w:type="spellEnd"/>
      <w:r>
        <w:t xml:space="preserve"> moves to the big box on the bottom.  After BOTH the coh.gov and </w:t>
      </w:r>
      <w:proofErr w:type="spellStart"/>
      <w:r>
        <w:t>houtx.lcl</w:t>
      </w:r>
      <w:proofErr w:type="spellEnd"/>
      <w:r>
        <w:t xml:space="preserve"> domains appear in the bottom box, click the </w:t>
      </w:r>
      <w:r w:rsidRPr="009D1876">
        <w:rPr>
          <w:b/>
        </w:rPr>
        <w:t>Close</w:t>
      </w:r>
      <w:r>
        <w:t xml:space="preserve"> button.</w:t>
      </w:r>
    </w:p>
    <w:p w:rsidR="009D1876" w:rsidRDefault="009D1876" w:rsidP="00FC4696">
      <w:r>
        <w:rPr>
          <w:noProof/>
        </w:rPr>
        <mc:AlternateContent>
          <mc:Choice Requires="wps">
            <w:drawing>
              <wp:anchor distT="0" distB="0" distL="114300" distR="114300" simplePos="0" relativeHeight="251694080" behindDoc="0" locked="0" layoutInCell="1" allowOverlap="1" wp14:anchorId="6E3F6D86" wp14:editId="12599BC1">
                <wp:simplePos x="0" y="0"/>
                <wp:positionH relativeFrom="column">
                  <wp:posOffset>2651760</wp:posOffset>
                </wp:positionH>
                <wp:positionV relativeFrom="paragraph">
                  <wp:posOffset>1472565</wp:posOffset>
                </wp:positionV>
                <wp:extent cx="3200400" cy="548640"/>
                <wp:effectExtent l="552450" t="19050" r="19050" b="746760"/>
                <wp:wrapNone/>
                <wp:docPr id="33" name="Line Callout 2 33"/>
                <wp:cNvGraphicFramePr/>
                <a:graphic xmlns:a="http://schemas.openxmlformats.org/drawingml/2006/main">
                  <a:graphicData uri="http://schemas.microsoft.com/office/word/2010/wordprocessingShape">
                    <wps:wsp>
                      <wps:cNvSpPr/>
                      <wps:spPr>
                        <a:xfrm>
                          <a:off x="0" y="0"/>
                          <a:ext cx="3200400" cy="548640"/>
                        </a:xfrm>
                        <a:prstGeom prst="borderCallout2">
                          <a:avLst>
                            <a:gd name="adj1" fmla="val 70750"/>
                            <a:gd name="adj2" fmla="val -4149"/>
                            <a:gd name="adj3" fmla="val 70750"/>
                            <a:gd name="adj4" fmla="val -14993"/>
                            <a:gd name="adj5" fmla="val 227033"/>
                            <a:gd name="adj6" fmla="val -14781"/>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9D1876" w:rsidRPr="00CD1680" w:rsidRDefault="009D1876" w:rsidP="009D1876">
                            <w:pPr>
                              <w:rPr>
                                <w:color w:val="000000" w:themeColor="text1"/>
                              </w:rPr>
                            </w:pPr>
                            <w:r>
                              <w:rPr>
                                <w:color w:val="000000" w:themeColor="text1"/>
                              </w:rPr>
                              <w:t xml:space="preserve">When BOTH </w:t>
                            </w:r>
                            <w:r w:rsidRPr="009D1876">
                              <w:rPr>
                                <w:b/>
                                <w:color w:val="000000" w:themeColor="text1"/>
                              </w:rPr>
                              <w:t>coh.gov</w:t>
                            </w:r>
                            <w:r>
                              <w:rPr>
                                <w:color w:val="000000" w:themeColor="text1"/>
                              </w:rPr>
                              <w:t xml:space="preserve"> and </w:t>
                            </w:r>
                            <w:proofErr w:type="spellStart"/>
                            <w:r w:rsidRPr="009D1876">
                              <w:rPr>
                                <w:b/>
                                <w:color w:val="000000" w:themeColor="text1"/>
                              </w:rPr>
                              <w:t>houtx.lcl</w:t>
                            </w:r>
                            <w:proofErr w:type="spellEnd"/>
                            <w:r>
                              <w:rPr>
                                <w:color w:val="000000" w:themeColor="text1"/>
                              </w:rPr>
                              <w:t xml:space="preserve"> are listed in the bottom box, click the </w:t>
                            </w:r>
                            <w:r w:rsidRPr="009D1876">
                              <w:rPr>
                                <w:b/>
                                <w:color w:val="000000" w:themeColor="text1"/>
                              </w:rPr>
                              <w:t>Close</w:t>
                            </w:r>
                            <w:r>
                              <w:rPr>
                                <w:color w:val="000000" w:themeColor="text1"/>
                              </w:rPr>
                              <w:t xml:space="preserv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33" o:spid="_x0000_s1042" type="#_x0000_t48" style="position:absolute;margin-left:208.8pt;margin-top:115.95pt;width:252pt;height:4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" adj="-3193,49039,-3238,15282,-896,15282" fillcolor="white [3212]" strokecolor="#c00000" strokeweight="3pt">
                <v:stroke startarrow="block"/>
                <v:textbox>
                  <w:txbxContent>
                    <w:p w:rsidR="009D1876" w:rsidRPr="00CD1680" w:rsidRDefault="009D1876" w:rsidP="009D1876">
                      <w:pPr>
                        <w:rPr>
                          <w:color w:val="000000" w:themeColor="text1"/>
                        </w:rPr>
                      </w:pPr>
                      <w:r>
                        <w:rPr>
                          <w:color w:val="000000" w:themeColor="text1"/>
                        </w:rPr>
                        <w:t xml:space="preserve">When BOTH </w:t>
                      </w:r>
                      <w:r w:rsidRPr="009D1876">
                        <w:rPr>
                          <w:b/>
                          <w:color w:val="000000" w:themeColor="text1"/>
                        </w:rPr>
                        <w:t>coh.gov</w:t>
                      </w:r>
                      <w:r>
                        <w:rPr>
                          <w:color w:val="000000" w:themeColor="text1"/>
                        </w:rPr>
                        <w:t xml:space="preserve"> and </w:t>
                      </w:r>
                      <w:proofErr w:type="spellStart"/>
                      <w:r w:rsidRPr="009D1876">
                        <w:rPr>
                          <w:b/>
                          <w:color w:val="000000" w:themeColor="text1"/>
                        </w:rPr>
                        <w:t>houtx.lcl</w:t>
                      </w:r>
                      <w:proofErr w:type="spellEnd"/>
                      <w:r>
                        <w:rPr>
                          <w:color w:val="000000" w:themeColor="text1"/>
                        </w:rPr>
                        <w:t xml:space="preserve"> are listed in the bottom box, click the </w:t>
                      </w:r>
                      <w:r w:rsidRPr="009D1876">
                        <w:rPr>
                          <w:b/>
                          <w:color w:val="000000" w:themeColor="text1"/>
                        </w:rPr>
                        <w:t>Close</w:t>
                      </w:r>
                      <w:r>
                        <w:rPr>
                          <w:color w:val="000000" w:themeColor="text1"/>
                        </w:rPr>
                        <w:t xml:space="preserve"> button</w:t>
                      </w:r>
                    </w:p>
                  </w:txbxContent>
                </v:textbox>
                <o:callout v:ext="edit" minusy="t"/>
              </v:shape>
            </w:pict>
          </mc:Fallback>
        </mc:AlternateContent>
      </w:r>
      <w:r>
        <w:rPr>
          <w:noProof/>
        </w:rPr>
        <mc:AlternateContent>
          <mc:Choice Requires="wps">
            <w:drawing>
              <wp:anchor distT="0" distB="0" distL="114300" distR="114300" simplePos="0" relativeHeight="251692032" behindDoc="0" locked="0" layoutInCell="1" allowOverlap="1" wp14:anchorId="56A11C0A" wp14:editId="7DBD7F06">
                <wp:simplePos x="0" y="0"/>
                <wp:positionH relativeFrom="column">
                  <wp:posOffset>2936240</wp:posOffset>
                </wp:positionH>
                <wp:positionV relativeFrom="paragraph">
                  <wp:posOffset>70485</wp:posOffset>
                </wp:positionV>
                <wp:extent cx="2712720" cy="568960"/>
                <wp:effectExtent l="2438400" t="19050" r="11430" b="574040"/>
                <wp:wrapNone/>
                <wp:docPr id="32" name="Line Callout 2 32"/>
                <wp:cNvGraphicFramePr/>
                <a:graphic xmlns:a="http://schemas.openxmlformats.org/drawingml/2006/main">
                  <a:graphicData uri="http://schemas.microsoft.com/office/word/2010/wordprocessingShape">
                    <wps:wsp>
                      <wps:cNvSpPr/>
                      <wps:spPr>
                        <a:xfrm>
                          <a:off x="0" y="0"/>
                          <a:ext cx="2712720" cy="568960"/>
                        </a:xfrm>
                        <a:prstGeom prst="borderCallout2">
                          <a:avLst>
                            <a:gd name="adj1" fmla="val 37795"/>
                            <a:gd name="adj2" fmla="val -4524"/>
                            <a:gd name="adj3" fmla="val 37795"/>
                            <a:gd name="adj4" fmla="val -13495"/>
                            <a:gd name="adj5" fmla="val 191681"/>
                            <a:gd name="adj6" fmla="val -88379"/>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9D1876" w:rsidRPr="00CD1680" w:rsidRDefault="009D1876" w:rsidP="009D1876">
                            <w:pPr>
                              <w:rPr>
                                <w:color w:val="000000" w:themeColor="text1"/>
                              </w:rPr>
                            </w:pPr>
                            <w:r>
                              <w:rPr>
                                <w:color w:val="000000" w:themeColor="text1"/>
                              </w:rPr>
                              <w:t xml:space="preserve">Notice that the </w:t>
                            </w:r>
                            <w:proofErr w:type="spellStart"/>
                            <w:r>
                              <w:rPr>
                                <w:b/>
                                <w:color w:val="000000" w:themeColor="text1"/>
                              </w:rPr>
                              <w:t>houtx.lcl</w:t>
                            </w:r>
                            <w:proofErr w:type="spellEnd"/>
                            <w:r>
                              <w:rPr>
                                <w:color w:val="000000" w:themeColor="text1"/>
                              </w:rPr>
                              <w:t xml:space="preserve"> domain listing has also moved down to the bottom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32" o:spid="_x0000_s1043" type="#_x0000_t48" style="position:absolute;margin-left:231.2pt;margin-top:5.55pt;width:213.6pt;height:4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" adj="-19090,41403,-2915,8164,-977,8164" fillcolor="white [3212]" strokecolor="#c00000" strokeweight="3pt">
                <v:stroke startarrow="block"/>
                <v:textbox>
                  <w:txbxContent>
                    <w:p w:rsidR="009D1876" w:rsidRPr="00CD1680" w:rsidRDefault="009D1876" w:rsidP="009D1876">
                      <w:pPr>
                        <w:rPr>
                          <w:color w:val="000000" w:themeColor="text1"/>
                        </w:rPr>
                      </w:pPr>
                      <w:r>
                        <w:rPr>
                          <w:color w:val="000000" w:themeColor="text1"/>
                        </w:rPr>
                        <w:t xml:space="preserve">Notice that the </w:t>
                      </w:r>
                      <w:proofErr w:type="spellStart"/>
                      <w:r>
                        <w:rPr>
                          <w:b/>
                          <w:color w:val="000000" w:themeColor="text1"/>
                        </w:rPr>
                        <w:t>houtx.lcl</w:t>
                      </w:r>
                      <w:proofErr w:type="spellEnd"/>
                      <w:r>
                        <w:rPr>
                          <w:color w:val="000000" w:themeColor="text1"/>
                        </w:rPr>
                        <w:t xml:space="preserve"> domain listing has also moved down to the bottom box.</w:t>
                      </w:r>
                    </w:p>
                  </w:txbxContent>
                </v:textbox>
                <o:callout v:ext="edit" minusy="t"/>
              </v:shape>
            </w:pict>
          </mc:Fallback>
        </mc:AlternateContent>
      </w:r>
      <w:r>
        <w:rPr>
          <w:noProof/>
        </w:rPr>
        <w:drawing>
          <wp:inline distT="0" distB="0" distL="0" distR="0" wp14:anchorId="69BF0FC0" wp14:editId="61CC1B47">
            <wp:extent cx="2438400" cy="303252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46730" cy="3042888"/>
                    </a:xfrm>
                    <a:prstGeom prst="rect">
                      <a:avLst/>
                    </a:prstGeom>
                  </pic:spPr>
                </pic:pic>
              </a:graphicData>
            </a:graphic>
          </wp:inline>
        </w:drawing>
      </w:r>
    </w:p>
    <w:p w:rsidR="008468D3" w:rsidRDefault="008468D3" w:rsidP="00FC4696"/>
    <w:p w:rsidR="00EB723B" w:rsidRDefault="00EB723B" w:rsidP="00EB723B">
      <w:pPr>
        <w:pStyle w:val="Heading3"/>
      </w:pPr>
      <w:r>
        <w:lastRenderedPageBreak/>
        <w:t xml:space="preserve">Add the </w:t>
      </w:r>
      <w:r>
        <w:t>cityofhouston.gov</w:t>
      </w:r>
      <w:r>
        <w:t xml:space="preserve"> Domain to the Compatibility View</w:t>
      </w:r>
      <w:r w:rsidR="004F23DF">
        <w:t xml:space="preserve">  </w:t>
      </w:r>
    </w:p>
    <w:p w:rsidR="004F23DF" w:rsidRPr="004F23DF" w:rsidRDefault="004F23DF" w:rsidP="00EB723B">
      <w:pPr>
        <w:rPr>
          <w:b/>
          <w:i/>
        </w:rPr>
      </w:pPr>
      <w:r w:rsidRPr="004F23DF">
        <w:rPr>
          <w:b/>
          <w:i/>
        </w:rPr>
        <w:t>NOTE: This setting is required only for those managers and supervisors who are running the HEAR application.</w:t>
      </w:r>
    </w:p>
    <w:p w:rsidR="00EB723B" w:rsidRDefault="00EB723B" w:rsidP="00EB723B">
      <w:r>
        <w:rPr>
          <w:noProof/>
        </w:rPr>
        <mc:AlternateContent>
          <mc:Choice Requires="wps">
            <w:drawing>
              <wp:anchor distT="0" distB="0" distL="114300" distR="114300" simplePos="0" relativeHeight="251706368" behindDoc="0" locked="0" layoutInCell="1" allowOverlap="1" wp14:anchorId="3C985511" wp14:editId="3B043E40">
                <wp:simplePos x="0" y="0"/>
                <wp:positionH relativeFrom="column">
                  <wp:posOffset>3393440</wp:posOffset>
                </wp:positionH>
                <wp:positionV relativeFrom="paragraph">
                  <wp:posOffset>622300</wp:posOffset>
                </wp:positionV>
                <wp:extent cx="2946400" cy="304800"/>
                <wp:effectExtent l="2647950" t="19050" r="25400" b="704850"/>
                <wp:wrapNone/>
                <wp:docPr id="13" name="Line Callout 2 13"/>
                <wp:cNvGraphicFramePr/>
                <a:graphic xmlns:a="http://schemas.openxmlformats.org/drawingml/2006/main">
                  <a:graphicData uri="http://schemas.microsoft.com/office/word/2010/wordprocessingShape">
                    <wps:wsp>
                      <wps:cNvSpPr/>
                      <wps:spPr>
                        <a:xfrm>
                          <a:off x="0" y="0"/>
                          <a:ext cx="2946400" cy="304800"/>
                        </a:xfrm>
                        <a:prstGeom prst="borderCallout2">
                          <a:avLst>
                            <a:gd name="adj1" fmla="val 70750"/>
                            <a:gd name="adj2" fmla="val -4149"/>
                            <a:gd name="adj3" fmla="val 70750"/>
                            <a:gd name="adj4" fmla="val -14993"/>
                            <a:gd name="adj5" fmla="val 307041"/>
                            <a:gd name="adj6" fmla="val -89121"/>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B723B" w:rsidRPr="00CD1680" w:rsidRDefault="00EB723B" w:rsidP="00EB723B">
                            <w:pPr>
                              <w:rPr>
                                <w:color w:val="000000" w:themeColor="text1"/>
                              </w:rPr>
                            </w:pPr>
                            <w:r>
                              <w:rPr>
                                <w:color w:val="000000" w:themeColor="text1"/>
                              </w:rPr>
                              <w:t xml:space="preserve">Type </w:t>
                            </w:r>
                            <w:r>
                              <w:rPr>
                                <w:color w:val="000000" w:themeColor="text1"/>
                              </w:rPr>
                              <w:t>cityofhouston</w:t>
                            </w:r>
                            <w:r>
                              <w:rPr>
                                <w:color w:val="000000" w:themeColor="text1"/>
                              </w:rPr>
                              <w:t>.</w:t>
                            </w:r>
                            <w:r>
                              <w:rPr>
                                <w:color w:val="000000" w:themeColor="text1"/>
                              </w:rPr>
                              <w:t>gov</w:t>
                            </w:r>
                            <w:r>
                              <w:rPr>
                                <w:color w:val="000000" w:themeColor="text1"/>
                              </w:rPr>
                              <w:t xml:space="preserve"> into the top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3" o:spid="_x0000_s1044" type="#_x0000_t48" style="position:absolute;margin-left:267.2pt;margin-top:49pt;width:232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" adj="-19250,66321,-3238,15282,-896,15282" fillcolor="white [3212]" strokecolor="#c00000" strokeweight="3pt">
                <v:stroke startarrow="block"/>
                <v:textbox>
                  <w:txbxContent>
                    <w:p w:rsidR="00EB723B" w:rsidRPr="00CD1680" w:rsidRDefault="00EB723B" w:rsidP="00EB723B">
                      <w:pPr>
                        <w:rPr>
                          <w:color w:val="000000" w:themeColor="text1"/>
                        </w:rPr>
                      </w:pPr>
                      <w:r>
                        <w:rPr>
                          <w:color w:val="000000" w:themeColor="text1"/>
                        </w:rPr>
                        <w:t xml:space="preserve">Type </w:t>
                      </w:r>
                      <w:r>
                        <w:rPr>
                          <w:color w:val="000000" w:themeColor="text1"/>
                        </w:rPr>
                        <w:t>cityofhouston</w:t>
                      </w:r>
                      <w:r>
                        <w:rPr>
                          <w:color w:val="000000" w:themeColor="text1"/>
                        </w:rPr>
                        <w:t>.</w:t>
                      </w:r>
                      <w:r>
                        <w:rPr>
                          <w:color w:val="000000" w:themeColor="text1"/>
                        </w:rPr>
                        <w:t>gov</w:t>
                      </w:r>
                      <w:r>
                        <w:rPr>
                          <w:color w:val="000000" w:themeColor="text1"/>
                        </w:rPr>
                        <w:t xml:space="preserve"> into the top line….</w:t>
                      </w:r>
                    </w:p>
                  </w:txbxContent>
                </v:textbox>
                <o:callout v:ext="edit" minusy="t"/>
              </v:shape>
            </w:pict>
          </mc:Fallback>
        </mc:AlternateContent>
      </w:r>
      <w:r>
        <w:t xml:space="preserve">After the coh.gov </w:t>
      </w:r>
      <w:r>
        <w:t xml:space="preserve">and </w:t>
      </w:r>
      <w:proofErr w:type="spellStart"/>
      <w:r>
        <w:t>houtx.lcl</w:t>
      </w:r>
      <w:proofErr w:type="spellEnd"/>
      <w:r>
        <w:t xml:space="preserve"> </w:t>
      </w:r>
      <w:r>
        <w:t>domain</w:t>
      </w:r>
      <w:r>
        <w:t>s</w:t>
      </w:r>
      <w:r>
        <w:t xml:space="preserve"> ha</w:t>
      </w:r>
      <w:r>
        <w:t>ve</w:t>
      </w:r>
      <w:r>
        <w:t xml:space="preserve"> been added to the Compatibility View, repeat the process for the </w:t>
      </w:r>
      <w:proofErr w:type="spellStart"/>
      <w:r>
        <w:t>houtx.lcl</w:t>
      </w:r>
      <w:proofErr w:type="spellEnd"/>
      <w:r>
        <w:t xml:space="preserve"> domain.  Type “</w:t>
      </w:r>
      <w:r>
        <w:t>cityofhosuton.gov</w:t>
      </w:r>
      <w:r>
        <w:t xml:space="preserve">” (all lower-case letters with no quotation marks) into the top line labeled </w:t>
      </w:r>
      <w:proofErr w:type="gramStart"/>
      <w:r>
        <w:t>Add</w:t>
      </w:r>
      <w:proofErr w:type="gramEnd"/>
      <w:r>
        <w:t xml:space="preserve"> this website.  When </w:t>
      </w:r>
      <w:r>
        <w:t>cityofhouston.gov</w:t>
      </w:r>
      <w:r>
        <w:t xml:space="preserve"> is listed on the top line, click the </w:t>
      </w:r>
      <w:r w:rsidRPr="00E62628">
        <w:rPr>
          <w:b/>
        </w:rPr>
        <w:t>Add</w:t>
      </w:r>
      <w:r>
        <w:t xml:space="preserve"> button.</w:t>
      </w:r>
    </w:p>
    <w:p w:rsidR="00EB723B" w:rsidRDefault="00EB723B" w:rsidP="00EB723B">
      <w:r>
        <w:rPr>
          <w:noProof/>
        </w:rPr>
        <mc:AlternateContent>
          <mc:Choice Requires="wps">
            <w:drawing>
              <wp:anchor distT="0" distB="0" distL="114300" distR="114300" simplePos="0" relativeHeight="251707392" behindDoc="0" locked="0" layoutInCell="1" allowOverlap="1" wp14:anchorId="76ADD9C6" wp14:editId="0688790B">
                <wp:simplePos x="0" y="0"/>
                <wp:positionH relativeFrom="column">
                  <wp:posOffset>1524000</wp:posOffset>
                </wp:positionH>
                <wp:positionV relativeFrom="paragraph">
                  <wp:posOffset>1607820</wp:posOffset>
                </wp:positionV>
                <wp:extent cx="2540000" cy="355600"/>
                <wp:effectExtent l="400050" t="685800" r="12700" b="25400"/>
                <wp:wrapNone/>
                <wp:docPr id="10" name="Line Callout 2 10"/>
                <wp:cNvGraphicFramePr/>
                <a:graphic xmlns:a="http://schemas.openxmlformats.org/drawingml/2006/main">
                  <a:graphicData uri="http://schemas.microsoft.com/office/word/2010/wordprocessingShape">
                    <wps:wsp>
                      <wps:cNvSpPr/>
                      <wps:spPr>
                        <a:xfrm>
                          <a:off x="0" y="0"/>
                          <a:ext cx="2540000" cy="355600"/>
                        </a:xfrm>
                        <a:prstGeom prst="borderCallout2">
                          <a:avLst>
                            <a:gd name="adj1" fmla="val 70750"/>
                            <a:gd name="adj2" fmla="val -4149"/>
                            <a:gd name="adj3" fmla="val 70750"/>
                            <a:gd name="adj4" fmla="val -14993"/>
                            <a:gd name="adj5" fmla="val -175824"/>
                            <a:gd name="adj6" fmla="val 20819"/>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B723B" w:rsidRPr="00CD1680" w:rsidRDefault="00EB723B" w:rsidP="00EB723B">
                            <w:pPr>
                              <w:rPr>
                                <w:color w:val="000000" w:themeColor="text1"/>
                              </w:rPr>
                            </w:pPr>
                            <w:r>
                              <w:rPr>
                                <w:color w:val="000000" w:themeColor="text1"/>
                              </w:rPr>
                              <w:t xml:space="preserve">…then click the </w:t>
                            </w:r>
                            <w:r w:rsidRPr="00E62628">
                              <w:rPr>
                                <w:b/>
                                <w:color w:val="000000" w:themeColor="text1"/>
                              </w:rPr>
                              <w:t>Add</w:t>
                            </w:r>
                            <w:r>
                              <w:rPr>
                                <w:color w:val="000000" w:themeColor="text1"/>
                              </w:rPr>
                              <w:t xml:space="preserv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0" o:spid="_x0000_s1045" type="#_x0000_t48" style="position:absolute;margin-left:120pt;margin-top:126.6pt;width:200pt;height: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" adj="4497,-37978,-3238,15282,-896,15282" fillcolor="white [3212]" strokecolor="#c00000" strokeweight="3pt">
                <v:stroke startarrow="block"/>
                <v:textbox>
                  <w:txbxContent>
                    <w:p w:rsidR="00EB723B" w:rsidRPr="00CD1680" w:rsidRDefault="00EB723B" w:rsidP="00EB723B">
                      <w:pPr>
                        <w:rPr>
                          <w:color w:val="000000" w:themeColor="text1"/>
                        </w:rPr>
                      </w:pPr>
                      <w:r>
                        <w:rPr>
                          <w:color w:val="000000" w:themeColor="text1"/>
                        </w:rPr>
                        <w:t xml:space="preserve">…then click the </w:t>
                      </w:r>
                      <w:r w:rsidRPr="00E62628">
                        <w:rPr>
                          <w:b/>
                          <w:color w:val="000000" w:themeColor="text1"/>
                        </w:rPr>
                        <w:t>Add</w:t>
                      </w:r>
                      <w:r>
                        <w:rPr>
                          <w:color w:val="000000" w:themeColor="text1"/>
                        </w:rPr>
                        <w:t xml:space="preserve"> button.</w:t>
                      </w:r>
                    </w:p>
                  </w:txbxContent>
                </v:textbox>
                <o:callout v:ext="edit" minusx="t"/>
              </v:shape>
            </w:pict>
          </mc:Fallback>
        </mc:AlternateContent>
      </w:r>
      <w:r w:rsidRPr="00EB723B">
        <w:rPr>
          <w:noProof/>
        </w:rPr>
        <w:t xml:space="preserve"> </w:t>
      </w:r>
      <w:r>
        <w:rPr>
          <w:noProof/>
        </w:rPr>
        <w:drawing>
          <wp:inline distT="0" distB="0" distL="0" distR="0" wp14:anchorId="28CD68A8" wp14:editId="6B34CAD2">
            <wp:extent cx="2441448" cy="303580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41448" cy="3035808"/>
                    </a:xfrm>
                    <a:prstGeom prst="rect">
                      <a:avLst/>
                    </a:prstGeom>
                  </pic:spPr>
                </pic:pic>
              </a:graphicData>
            </a:graphic>
          </wp:inline>
        </w:drawing>
      </w:r>
      <w:bookmarkStart w:id="0" w:name="_GoBack"/>
      <w:bookmarkEnd w:id="0"/>
    </w:p>
    <w:p w:rsidR="00EB723B" w:rsidRDefault="00EB723B" w:rsidP="00EB723B">
      <w:r>
        <w:t xml:space="preserve">After clicking the </w:t>
      </w:r>
      <w:r w:rsidRPr="00E62628">
        <w:rPr>
          <w:b/>
        </w:rPr>
        <w:t>Add</w:t>
      </w:r>
      <w:r>
        <w:t xml:space="preserve"> button, the </w:t>
      </w:r>
      <w:r>
        <w:rPr>
          <w:b/>
        </w:rPr>
        <w:t>cityofhouston.gov</w:t>
      </w:r>
      <w:r>
        <w:t xml:space="preserve"> moves to the big box on the bottom.  After </w:t>
      </w:r>
      <w:r>
        <w:t xml:space="preserve">ALL THREE of the domains (i.e., </w:t>
      </w:r>
      <w:r>
        <w:t>coh.gov</w:t>
      </w:r>
      <w:r>
        <w:t xml:space="preserve">, </w:t>
      </w:r>
      <w:proofErr w:type="spellStart"/>
      <w:r>
        <w:t>houtx.lcl</w:t>
      </w:r>
      <w:proofErr w:type="spellEnd"/>
      <w:r>
        <w:t xml:space="preserve"> </w:t>
      </w:r>
      <w:r>
        <w:t xml:space="preserve">and cityofhouston.gov) </w:t>
      </w:r>
      <w:r>
        <w:t xml:space="preserve">domains appear in the bottom box, click the </w:t>
      </w:r>
      <w:r w:rsidRPr="009D1876">
        <w:rPr>
          <w:b/>
        </w:rPr>
        <w:t>Close</w:t>
      </w:r>
      <w:r>
        <w:t xml:space="preserve"> button.</w:t>
      </w:r>
    </w:p>
    <w:p w:rsidR="00EB723B" w:rsidRDefault="00EB723B" w:rsidP="00EB723B">
      <w:r>
        <w:rPr>
          <w:noProof/>
        </w:rPr>
        <mc:AlternateContent>
          <mc:Choice Requires="wps">
            <w:drawing>
              <wp:anchor distT="0" distB="0" distL="114300" distR="114300" simplePos="0" relativeHeight="251709440" behindDoc="0" locked="0" layoutInCell="1" allowOverlap="1" wp14:anchorId="339F6934" wp14:editId="0593BAD3">
                <wp:simplePos x="0" y="0"/>
                <wp:positionH relativeFrom="column">
                  <wp:posOffset>2661920</wp:posOffset>
                </wp:positionH>
                <wp:positionV relativeFrom="paragraph">
                  <wp:posOffset>1473200</wp:posOffset>
                </wp:positionV>
                <wp:extent cx="4318000" cy="548640"/>
                <wp:effectExtent l="704850" t="19050" r="25400" b="746760"/>
                <wp:wrapNone/>
                <wp:docPr id="19" name="Line Callout 2 19"/>
                <wp:cNvGraphicFramePr/>
                <a:graphic xmlns:a="http://schemas.openxmlformats.org/drawingml/2006/main">
                  <a:graphicData uri="http://schemas.microsoft.com/office/word/2010/wordprocessingShape">
                    <wps:wsp>
                      <wps:cNvSpPr/>
                      <wps:spPr>
                        <a:xfrm>
                          <a:off x="0" y="0"/>
                          <a:ext cx="4318000" cy="548640"/>
                        </a:xfrm>
                        <a:prstGeom prst="borderCallout2">
                          <a:avLst>
                            <a:gd name="adj1" fmla="val 70750"/>
                            <a:gd name="adj2" fmla="val -4149"/>
                            <a:gd name="adj3" fmla="val 70750"/>
                            <a:gd name="adj4" fmla="val -14993"/>
                            <a:gd name="adj5" fmla="val 227033"/>
                            <a:gd name="adj6" fmla="val -14781"/>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B723B" w:rsidRPr="00CD1680" w:rsidRDefault="00EB723B" w:rsidP="00EB723B">
                            <w:pPr>
                              <w:rPr>
                                <w:color w:val="000000" w:themeColor="text1"/>
                              </w:rPr>
                            </w:pPr>
                            <w:r>
                              <w:rPr>
                                <w:color w:val="000000" w:themeColor="text1"/>
                              </w:rPr>
                              <w:t xml:space="preserve">When </w:t>
                            </w:r>
                            <w:r>
                              <w:rPr>
                                <w:color w:val="000000" w:themeColor="text1"/>
                              </w:rPr>
                              <w:t>ALL THREE domains (i.e.</w:t>
                            </w:r>
                            <w:r>
                              <w:rPr>
                                <w:color w:val="000000" w:themeColor="text1"/>
                              </w:rPr>
                              <w:t xml:space="preserve"> </w:t>
                            </w:r>
                            <w:r w:rsidRPr="009D1876">
                              <w:rPr>
                                <w:b/>
                                <w:color w:val="000000" w:themeColor="text1"/>
                              </w:rPr>
                              <w:t>coh.gov</w:t>
                            </w:r>
                            <w:r>
                              <w:rPr>
                                <w:color w:val="000000" w:themeColor="text1"/>
                              </w:rPr>
                              <w:t xml:space="preserve">, </w:t>
                            </w:r>
                            <w:proofErr w:type="spellStart"/>
                            <w:r w:rsidRPr="009D1876">
                              <w:rPr>
                                <w:b/>
                                <w:color w:val="000000" w:themeColor="text1"/>
                              </w:rPr>
                              <w:t>houtx.lcl</w:t>
                            </w:r>
                            <w:proofErr w:type="spellEnd"/>
                            <w:r>
                              <w:rPr>
                                <w:b/>
                                <w:color w:val="000000" w:themeColor="text1"/>
                              </w:rPr>
                              <w:t xml:space="preserve"> and cityofhouston.gov</w:t>
                            </w:r>
                            <w:r>
                              <w:rPr>
                                <w:color w:val="000000" w:themeColor="text1"/>
                              </w:rPr>
                              <w:t xml:space="preserve"> are listed in the bottom box, click the </w:t>
                            </w:r>
                            <w:r w:rsidRPr="009D1876">
                              <w:rPr>
                                <w:b/>
                                <w:color w:val="000000" w:themeColor="text1"/>
                              </w:rPr>
                              <w:t>Close</w:t>
                            </w:r>
                            <w:r>
                              <w:rPr>
                                <w:color w:val="000000" w:themeColor="text1"/>
                              </w:rPr>
                              <w:t xml:space="preserv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9" o:spid="_x0000_s1046" type="#_x0000_t48" style="position:absolute;margin-left:209.6pt;margin-top:116pt;width:340pt;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" adj="-3193,49039,-3238,15282,-896,15282" fillcolor="white [3212]" strokecolor="#c00000" strokeweight="3pt">
                <v:stroke startarrow="block"/>
                <v:textbox>
                  <w:txbxContent>
                    <w:p w:rsidR="00EB723B" w:rsidRPr="00CD1680" w:rsidRDefault="00EB723B" w:rsidP="00EB723B">
                      <w:pPr>
                        <w:rPr>
                          <w:color w:val="000000" w:themeColor="text1"/>
                        </w:rPr>
                      </w:pPr>
                      <w:r>
                        <w:rPr>
                          <w:color w:val="000000" w:themeColor="text1"/>
                        </w:rPr>
                        <w:t xml:space="preserve">When </w:t>
                      </w:r>
                      <w:r>
                        <w:rPr>
                          <w:color w:val="000000" w:themeColor="text1"/>
                        </w:rPr>
                        <w:t>ALL THREE domains (i.e.</w:t>
                      </w:r>
                      <w:r>
                        <w:rPr>
                          <w:color w:val="000000" w:themeColor="text1"/>
                        </w:rPr>
                        <w:t xml:space="preserve"> </w:t>
                      </w:r>
                      <w:r w:rsidRPr="009D1876">
                        <w:rPr>
                          <w:b/>
                          <w:color w:val="000000" w:themeColor="text1"/>
                        </w:rPr>
                        <w:t>coh.gov</w:t>
                      </w:r>
                      <w:r>
                        <w:rPr>
                          <w:color w:val="000000" w:themeColor="text1"/>
                        </w:rPr>
                        <w:t xml:space="preserve">, </w:t>
                      </w:r>
                      <w:proofErr w:type="spellStart"/>
                      <w:r w:rsidRPr="009D1876">
                        <w:rPr>
                          <w:b/>
                          <w:color w:val="000000" w:themeColor="text1"/>
                        </w:rPr>
                        <w:t>houtx.lcl</w:t>
                      </w:r>
                      <w:proofErr w:type="spellEnd"/>
                      <w:r>
                        <w:rPr>
                          <w:b/>
                          <w:color w:val="000000" w:themeColor="text1"/>
                        </w:rPr>
                        <w:t xml:space="preserve"> and cityofhouston.gov</w:t>
                      </w:r>
                      <w:r>
                        <w:rPr>
                          <w:color w:val="000000" w:themeColor="text1"/>
                        </w:rPr>
                        <w:t xml:space="preserve"> are listed in the bottom box, click the </w:t>
                      </w:r>
                      <w:r w:rsidRPr="009D1876">
                        <w:rPr>
                          <w:b/>
                          <w:color w:val="000000" w:themeColor="text1"/>
                        </w:rPr>
                        <w:t>Close</w:t>
                      </w:r>
                      <w:r>
                        <w:rPr>
                          <w:color w:val="000000" w:themeColor="text1"/>
                        </w:rPr>
                        <w:t xml:space="preserve"> button</w:t>
                      </w:r>
                    </w:p>
                  </w:txbxContent>
                </v:textbox>
                <o:callout v:ext="edit" minusy="t"/>
              </v:shape>
            </w:pict>
          </mc:Fallback>
        </mc:AlternateContent>
      </w:r>
      <w:r>
        <w:rPr>
          <w:noProof/>
        </w:rPr>
        <mc:AlternateContent>
          <mc:Choice Requires="wps">
            <w:drawing>
              <wp:anchor distT="0" distB="0" distL="114300" distR="114300" simplePos="0" relativeHeight="251708416" behindDoc="0" locked="0" layoutInCell="1" allowOverlap="1" wp14:anchorId="536B4361" wp14:editId="5504C8FD">
                <wp:simplePos x="0" y="0"/>
                <wp:positionH relativeFrom="column">
                  <wp:posOffset>2936240</wp:posOffset>
                </wp:positionH>
                <wp:positionV relativeFrom="paragraph">
                  <wp:posOffset>71120</wp:posOffset>
                </wp:positionV>
                <wp:extent cx="3505200" cy="568960"/>
                <wp:effectExtent l="2133600" t="19050" r="19050" b="554990"/>
                <wp:wrapNone/>
                <wp:docPr id="36" name="Line Callout 2 36"/>
                <wp:cNvGraphicFramePr/>
                <a:graphic xmlns:a="http://schemas.openxmlformats.org/drawingml/2006/main">
                  <a:graphicData uri="http://schemas.microsoft.com/office/word/2010/wordprocessingShape">
                    <wps:wsp>
                      <wps:cNvSpPr/>
                      <wps:spPr>
                        <a:xfrm>
                          <a:off x="0" y="0"/>
                          <a:ext cx="3505200" cy="568960"/>
                        </a:xfrm>
                        <a:prstGeom prst="borderCallout2">
                          <a:avLst>
                            <a:gd name="adj1" fmla="val 37795"/>
                            <a:gd name="adj2" fmla="val -4524"/>
                            <a:gd name="adj3" fmla="val 37795"/>
                            <a:gd name="adj4" fmla="val -13495"/>
                            <a:gd name="adj5" fmla="val 189896"/>
                            <a:gd name="adj6" fmla="val -59683"/>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B723B" w:rsidRPr="00CD1680" w:rsidRDefault="00EB723B" w:rsidP="00EB723B">
                            <w:pPr>
                              <w:rPr>
                                <w:color w:val="000000" w:themeColor="text1"/>
                              </w:rPr>
                            </w:pPr>
                            <w:r>
                              <w:rPr>
                                <w:color w:val="000000" w:themeColor="text1"/>
                              </w:rPr>
                              <w:t xml:space="preserve">Notice that the </w:t>
                            </w:r>
                            <w:r>
                              <w:rPr>
                                <w:b/>
                                <w:color w:val="000000" w:themeColor="text1"/>
                              </w:rPr>
                              <w:t>cityofhouston.gov</w:t>
                            </w:r>
                            <w:r>
                              <w:rPr>
                                <w:color w:val="000000" w:themeColor="text1"/>
                              </w:rPr>
                              <w:t xml:space="preserve"> domain listing has also moved down to the bottom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36" o:spid="_x0000_s1047" type="#_x0000_t48" style="position:absolute;margin-left:231.2pt;margin-top:5.6pt;width:276pt;height:4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" adj="-12892,41018,-2915,8164,-977,8164" fillcolor="white [3212]" strokecolor="#c00000" strokeweight="3pt">
                <v:stroke startarrow="block"/>
                <v:textbox>
                  <w:txbxContent>
                    <w:p w:rsidR="00EB723B" w:rsidRPr="00CD1680" w:rsidRDefault="00EB723B" w:rsidP="00EB723B">
                      <w:pPr>
                        <w:rPr>
                          <w:color w:val="000000" w:themeColor="text1"/>
                        </w:rPr>
                      </w:pPr>
                      <w:r>
                        <w:rPr>
                          <w:color w:val="000000" w:themeColor="text1"/>
                        </w:rPr>
                        <w:t xml:space="preserve">Notice that the </w:t>
                      </w:r>
                      <w:r>
                        <w:rPr>
                          <w:b/>
                          <w:color w:val="000000" w:themeColor="text1"/>
                        </w:rPr>
                        <w:t>cityofhouston.gov</w:t>
                      </w:r>
                      <w:r>
                        <w:rPr>
                          <w:color w:val="000000" w:themeColor="text1"/>
                        </w:rPr>
                        <w:t xml:space="preserve"> domain listing has also moved down to the bottom box.</w:t>
                      </w:r>
                    </w:p>
                  </w:txbxContent>
                </v:textbox>
                <o:callout v:ext="edit" minusy="t"/>
              </v:shape>
            </w:pict>
          </mc:Fallback>
        </mc:AlternateContent>
      </w:r>
      <w:r w:rsidRPr="00EB723B">
        <w:rPr>
          <w:noProof/>
        </w:rPr>
        <w:t xml:space="preserve"> </w:t>
      </w:r>
      <w:r>
        <w:rPr>
          <w:noProof/>
        </w:rPr>
        <w:drawing>
          <wp:inline distT="0" distB="0" distL="0" distR="0" wp14:anchorId="2491A5EB" wp14:editId="0296E3CB">
            <wp:extent cx="2441448" cy="30358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41448" cy="3035808"/>
                    </a:xfrm>
                    <a:prstGeom prst="rect">
                      <a:avLst/>
                    </a:prstGeom>
                  </pic:spPr>
                </pic:pic>
              </a:graphicData>
            </a:graphic>
          </wp:inline>
        </w:drawing>
      </w:r>
    </w:p>
    <w:p w:rsidR="00EB723B" w:rsidRDefault="00EB723B" w:rsidP="00EB723B"/>
    <w:p w:rsidR="008468D3" w:rsidRDefault="008468D3" w:rsidP="00FC4696"/>
    <w:p w:rsidR="00680445" w:rsidRDefault="00680445" w:rsidP="00680445">
      <w:pPr>
        <w:pStyle w:val="Heading2"/>
      </w:pPr>
      <w:r>
        <w:lastRenderedPageBreak/>
        <w:t>3. Disable the Built-in Internet Explorer Pop-up Blocker</w:t>
      </w:r>
    </w:p>
    <w:p w:rsidR="00680445" w:rsidRDefault="00680445" w:rsidP="00680445">
      <w:r>
        <w:t>Internet Explorer has a built-in pop-up blocker that automatically detects when programs try to open a new window from the current window.  Because the Saba LMS content player requires that WBT content run in a separate pop-up window, the built-in pop-up blocker may prevent your being able to run the WBT content.  You may or may not encounter problems in running WBT courses due to this or other pop-up blockers.</w:t>
      </w:r>
    </w:p>
    <w:p w:rsidR="00680445" w:rsidRDefault="00680445" w:rsidP="00680445">
      <w:r>
        <w:t>Because the LMS is a trusted website behind the COH firewall, you should ALWAYS trust content from the LMS and ALWAYS allow pop-up windows from the LMS to open.</w:t>
      </w:r>
    </w:p>
    <w:p w:rsidR="00680445" w:rsidRDefault="00680445" w:rsidP="00680445">
      <w:r>
        <w:t>Follow these instructions to instruct the built-in pop-up blocker to ALWAYS allow pop-ups from the LMS.</w:t>
      </w:r>
    </w:p>
    <w:p w:rsidR="006B0D6A" w:rsidRDefault="006B0D6A" w:rsidP="006B0D6A">
      <w:pPr>
        <w:pStyle w:val="Heading3"/>
      </w:pPr>
      <w:r>
        <w:t>Launch the Content in the LMS</w:t>
      </w:r>
    </w:p>
    <w:p w:rsidR="008468D3" w:rsidRDefault="006B0D6A" w:rsidP="00FC4696">
      <w:r>
        <w:t xml:space="preserve">After you have logged into the LMS in an Internet Explorer browser AND added BOTH the coh.gov and </w:t>
      </w:r>
      <w:proofErr w:type="spellStart"/>
      <w:r>
        <w:t>houtx.lcl</w:t>
      </w:r>
      <w:proofErr w:type="spellEnd"/>
      <w:r>
        <w:t xml:space="preserve"> domains to the Compatibility View Settings, click the blue </w:t>
      </w:r>
      <w:r w:rsidRPr="006B0D6A">
        <w:rPr>
          <w:b/>
        </w:rPr>
        <w:t>Launch</w:t>
      </w:r>
      <w:r>
        <w:t xml:space="preserve"> link to the right of the WBT course title you want to work with.</w:t>
      </w:r>
    </w:p>
    <w:p w:rsidR="006B0D6A" w:rsidRDefault="006B0D6A" w:rsidP="00FC4696">
      <w:r>
        <w:rPr>
          <w:noProof/>
        </w:rPr>
        <mc:AlternateContent>
          <mc:Choice Requires="wps">
            <w:drawing>
              <wp:anchor distT="0" distB="0" distL="114300" distR="114300" simplePos="0" relativeHeight="251696128" behindDoc="0" locked="0" layoutInCell="1" allowOverlap="1" wp14:anchorId="407444DA" wp14:editId="47824446">
                <wp:simplePos x="0" y="0"/>
                <wp:positionH relativeFrom="column">
                  <wp:posOffset>1249680</wp:posOffset>
                </wp:positionH>
                <wp:positionV relativeFrom="paragraph">
                  <wp:posOffset>1481455</wp:posOffset>
                </wp:positionV>
                <wp:extent cx="2082800" cy="568960"/>
                <wp:effectExtent l="19050" t="590550" r="603250" b="21590"/>
                <wp:wrapNone/>
                <wp:docPr id="35" name="Line Callout 2 35"/>
                <wp:cNvGraphicFramePr/>
                <a:graphic xmlns:a="http://schemas.openxmlformats.org/drawingml/2006/main">
                  <a:graphicData uri="http://schemas.microsoft.com/office/word/2010/wordprocessingShape">
                    <wps:wsp>
                      <wps:cNvSpPr/>
                      <wps:spPr>
                        <a:xfrm flipH="1">
                          <a:off x="0" y="0"/>
                          <a:ext cx="2082800" cy="568960"/>
                        </a:xfrm>
                        <a:prstGeom prst="borderCallout2">
                          <a:avLst>
                            <a:gd name="adj1" fmla="val 37795"/>
                            <a:gd name="adj2" fmla="val -4524"/>
                            <a:gd name="adj3" fmla="val 37795"/>
                            <a:gd name="adj4" fmla="val -13495"/>
                            <a:gd name="adj5" fmla="val -95819"/>
                            <a:gd name="adj6" fmla="val -27403"/>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B0D6A" w:rsidRPr="00CD1680" w:rsidRDefault="006B0D6A" w:rsidP="006B0D6A">
                            <w:pPr>
                              <w:rPr>
                                <w:color w:val="000000" w:themeColor="text1"/>
                              </w:rPr>
                            </w:pPr>
                            <w:r>
                              <w:rPr>
                                <w:color w:val="000000" w:themeColor="text1"/>
                              </w:rPr>
                              <w:t xml:space="preserve">Click the blue </w:t>
                            </w:r>
                            <w:r w:rsidRPr="006B0D6A">
                              <w:rPr>
                                <w:b/>
                                <w:color w:val="000000" w:themeColor="text1"/>
                              </w:rPr>
                              <w:t>Launch</w:t>
                            </w:r>
                            <w:r>
                              <w:rPr>
                                <w:color w:val="000000" w:themeColor="text1"/>
                              </w:rPr>
                              <w:t xml:space="preserve"> link to launch the WBT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35" o:spid="_x0000_s1044" type="#_x0000_t48" style="position:absolute;margin-left:98.4pt;margin-top:116.65pt;width:164pt;height:44.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" adj="-5919,-20697,-2915,8164,-977,8164" fillcolor="white [3212]" strokecolor="#c00000" strokeweight="3pt">
                <v:stroke startarrow="block"/>
                <v:textbox>
                  <w:txbxContent>
                    <w:p w:rsidR="006B0D6A" w:rsidRPr="00CD1680" w:rsidRDefault="006B0D6A" w:rsidP="006B0D6A">
                      <w:pPr>
                        <w:rPr>
                          <w:color w:val="000000" w:themeColor="text1"/>
                        </w:rPr>
                      </w:pPr>
                      <w:r>
                        <w:rPr>
                          <w:color w:val="000000" w:themeColor="text1"/>
                        </w:rPr>
                        <w:t xml:space="preserve">Click the blue </w:t>
                      </w:r>
                      <w:r w:rsidRPr="006B0D6A">
                        <w:rPr>
                          <w:b/>
                          <w:color w:val="000000" w:themeColor="text1"/>
                        </w:rPr>
                        <w:t>Launch</w:t>
                      </w:r>
                      <w:r>
                        <w:rPr>
                          <w:color w:val="000000" w:themeColor="text1"/>
                        </w:rPr>
                        <w:t xml:space="preserve"> link to launch the WBT course.</w:t>
                      </w:r>
                    </w:p>
                  </w:txbxContent>
                </v:textbox>
              </v:shape>
            </w:pict>
          </mc:Fallback>
        </mc:AlternateContent>
      </w:r>
      <w:r>
        <w:rPr>
          <w:noProof/>
        </w:rPr>
        <w:drawing>
          <wp:inline distT="0" distB="0" distL="0" distR="0" wp14:anchorId="3717F708" wp14:editId="2D6CC2A7">
            <wp:extent cx="5008880" cy="2135224"/>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8880" cy="2135224"/>
                    </a:xfrm>
                    <a:prstGeom prst="rect">
                      <a:avLst/>
                    </a:prstGeom>
                    <a:noFill/>
                    <a:ln>
                      <a:noFill/>
                    </a:ln>
                  </pic:spPr>
                </pic:pic>
              </a:graphicData>
            </a:graphic>
          </wp:inline>
        </w:drawing>
      </w:r>
    </w:p>
    <w:p w:rsidR="006B0D6A" w:rsidRDefault="006B0D6A" w:rsidP="006B0D6A">
      <w:pPr>
        <w:pStyle w:val="Heading3"/>
      </w:pPr>
      <w:r>
        <w:t>Clear Built-in Pop-up Blocker</w:t>
      </w:r>
    </w:p>
    <w:p w:rsidR="006B0D6A" w:rsidRDefault="006B0D6A" w:rsidP="006B0D6A">
      <w:r>
        <w:t xml:space="preserve">If your WBT content does NOT open immediately in a new pop-up </w:t>
      </w:r>
      <w:r w:rsidR="007F6310">
        <w:t>window; or, if you clicked the title of the WBT instead of the Launch link, you will see the screen below.  Click either of the gray Launch buttons to proceed.</w:t>
      </w:r>
    </w:p>
    <w:p w:rsidR="006B0D6A" w:rsidRDefault="007F6310" w:rsidP="00FC4696">
      <w:r>
        <w:rPr>
          <w:noProof/>
        </w:rPr>
        <mc:AlternateContent>
          <mc:Choice Requires="wps">
            <w:drawing>
              <wp:anchor distT="0" distB="0" distL="114300" distR="114300" simplePos="0" relativeHeight="251700224" behindDoc="0" locked="0" layoutInCell="1" allowOverlap="1" wp14:anchorId="2238882D" wp14:editId="6DCCFDB6">
                <wp:simplePos x="0" y="0"/>
                <wp:positionH relativeFrom="column">
                  <wp:posOffset>5090160</wp:posOffset>
                </wp:positionH>
                <wp:positionV relativeFrom="paragraph">
                  <wp:posOffset>1556385</wp:posOffset>
                </wp:positionV>
                <wp:extent cx="1849120" cy="568960"/>
                <wp:effectExtent l="742950" t="19050" r="17780" b="478790"/>
                <wp:wrapNone/>
                <wp:docPr id="39" name="Line Callout 2 39"/>
                <wp:cNvGraphicFramePr/>
                <a:graphic xmlns:a="http://schemas.openxmlformats.org/drawingml/2006/main">
                  <a:graphicData uri="http://schemas.microsoft.com/office/word/2010/wordprocessingShape">
                    <wps:wsp>
                      <wps:cNvSpPr/>
                      <wps:spPr>
                        <a:xfrm>
                          <a:off x="0" y="0"/>
                          <a:ext cx="1849120" cy="568960"/>
                        </a:xfrm>
                        <a:prstGeom prst="borderCallout2">
                          <a:avLst>
                            <a:gd name="adj1" fmla="val 37795"/>
                            <a:gd name="adj2" fmla="val -4524"/>
                            <a:gd name="adj3" fmla="val 37795"/>
                            <a:gd name="adj4" fmla="val -13495"/>
                            <a:gd name="adj5" fmla="val 173824"/>
                            <a:gd name="adj6" fmla="val -37805"/>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7F6310" w:rsidRPr="00CD1680" w:rsidRDefault="007F6310" w:rsidP="007F6310">
                            <w:pPr>
                              <w:rPr>
                                <w:color w:val="000000" w:themeColor="text1"/>
                              </w:rPr>
                            </w:pPr>
                            <w:r>
                              <w:rPr>
                                <w:color w:val="000000" w:themeColor="text1"/>
                              </w:rPr>
                              <w:t>…or, you may click this gray Launch button instead.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39" o:spid="_x0000_s1045" type="#_x0000_t48" style="position:absolute;margin-left:400.8pt;margin-top:122.55pt;width:145.6pt;height:4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" adj="-8166,37546,-2915,8164,-977,8164" fillcolor="white [3212]" strokecolor="#c00000" strokeweight="3pt">
                <v:stroke startarrow="block"/>
                <v:textbox>
                  <w:txbxContent>
                    <w:p w:rsidR="007F6310" w:rsidRPr="00CD1680" w:rsidRDefault="007F6310" w:rsidP="007F6310">
                      <w:pPr>
                        <w:rPr>
                          <w:color w:val="000000" w:themeColor="text1"/>
                        </w:rPr>
                      </w:pPr>
                      <w:r>
                        <w:rPr>
                          <w:color w:val="000000" w:themeColor="text1"/>
                        </w:rPr>
                        <w:t>…or, you may click this gray Launch button instead.</w:t>
                      </w:r>
                    </w:p>
                  </w:txbxContent>
                </v:textbox>
                <o:callout v:ext="edit" minusy="t"/>
              </v:shape>
            </w:pict>
          </mc:Fallback>
        </mc:AlternateContent>
      </w:r>
      <w:r>
        <w:rPr>
          <w:noProof/>
        </w:rPr>
        <mc:AlternateContent>
          <mc:Choice Requires="wps">
            <w:drawing>
              <wp:anchor distT="0" distB="0" distL="114300" distR="114300" simplePos="0" relativeHeight="251698176" behindDoc="0" locked="0" layoutInCell="1" allowOverlap="1" wp14:anchorId="08D4B11B" wp14:editId="629B102E">
                <wp:simplePos x="0" y="0"/>
                <wp:positionH relativeFrom="column">
                  <wp:posOffset>741680</wp:posOffset>
                </wp:positionH>
                <wp:positionV relativeFrom="paragraph">
                  <wp:posOffset>621665</wp:posOffset>
                </wp:positionV>
                <wp:extent cx="2082800" cy="568960"/>
                <wp:effectExtent l="19050" t="190500" r="946150" b="21590"/>
                <wp:wrapNone/>
                <wp:docPr id="38" name="Line Callout 2 38"/>
                <wp:cNvGraphicFramePr/>
                <a:graphic xmlns:a="http://schemas.openxmlformats.org/drawingml/2006/main">
                  <a:graphicData uri="http://schemas.microsoft.com/office/word/2010/wordprocessingShape">
                    <wps:wsp>
                      <wps:cNvSpPr/>
                      <wps:spPr>
                        <a:xfrm flipH="1">
                          <a:off x="0" y="0"/>
                          <a:ext cx="2082800" cy="568960"/>
                        </a:xfrm>
                        <a:prstGeom prst="borderCallout2">
                          <a:avLst>
                            <a:gd name="adj1" fmla="val 37795"/>
                            <a:gd name="adj2" fmla="val -4524"/>
                            <a:gd name="adj3" fmla="val 37795"/>
                            <a:gd name="adj4" fmla="val -13495"/>
                            <a:gd name="adj5" fmla="val -26176"/>
                            <a:gd name="adj6" fmla="val -43501"/>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7F6310" w:rsidRPr="00CD1680" w:rsidRDefault="007F6310" w:rsidP="007F6310">
                            <w:pPr>
                              <w:rPr>
                                <w:color w:val="000000" w:themeColor="text1"/>
                              </w:rPr>
                            </w:pPr>
                            <w:r>
                              <w:rPr>
                                <w:color w:val="000000" w:themeColor="text1"/>
                              </w:rPr>
                              <w:t xml:space="preserve">Click this gray </w:t>
                            </w:r>
                            <w:r w:rsidRPr="006B0D6A">
                              <w:rPr>
                                <w:b/>
                                <w:color w:val="000000" w:themeColor="text1"/>
                              </w:rPr>
                              <w:t>Launch</w:t>
                            </w:r>
                            <w:r>
                              <w:rPr>
                                <w:color w:val="000000" w:themeColor="text1"/>
                              </w:rPr>
                              <w:t xml:space="preserve"> button to launch the WBT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38" o:spid="_x0000_s1046" type="#_x0000_t48" style="position:absolute;margin-left:58.4pt;margin-top:48.95pt;width:164pt;height:44.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" adj="-9396,-5654,-2915,8164,-977,8164" fillcolor="white [3212]" strokecolor="#c00000" strokeweight="3pt">
                <v:stroke startarrow="block"/>
                <v:textbox>
                  <w:txbxContent>
                    <w:p w:rsidR="007F6310" w:rsidRPr="00CD1680" w:rsidRDefault="007F6310" w:rsidP="007F6310">
                      <w:pPr>
                        <w:rPr>
                          <w:color w:val="000000" w:themeColor="text1"/>
                        </w:rPr>
                      </w:pPr>
                      <w:r>
                        <w:rPr>
                          <w:color w:val="000000" w:themeColor="text1"/>
                        </w:rPr>
                        <w:t xml:space="preserve">Click this gray </w:t>
                      </w:r>
                      <w:r w:rsidRPr="006B0D6A">
                        <w:rPr>
                          <w:b/>
                          <w:color w:val="000000" w:themeColor="text1"/>
                        </w:rPr>
                        <w:t>Launch</w:t>
                      </w:r>
                      <w:r>
                        <w:rPr>
                          <w:color w:val="000000" w:themeColor="text1"/>
                        </w:rPr>
                        <w:t xml:space="preserve"> button to launch the WBT course…</w:t>
                      </w:r>
                    </w:p>
                  </w:txbxContent>
                </v:textbox>
              </v:shape>
            </w:pict>
          </mc:Fallback>
        </mc:AlternateContent>
      </w:r>
      <w:r w:rsidR="006B0D6A">
        <w:rPr>
          <w:noProof/>
        </w:rPr>
        <w:drawing>
          <wp:inline distT="0" distB="0" distL="0" distR="0" wp14:anchorId="17DF3482" wp14:editId="68EE1B64">
            <wp:extent cx="4815840" cy="2946581"/>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5840" cy="2946581"/>
                    </a:xfrm>
                    <a:prstGeom prst="rect">
                      <a:avLst/>
                    </a:prstGeom>
                    <a:noFill/>
                    <a:ln>
                      <a:noFill/>
                    </a:ln>
                  </pic:spPr>
                </pic:pic>
              </a:graphicData>
            </a:graphic>
          </wp:inline>
        </w:drawing>
      </w:r>
    </w:p>
    <w:p w:rsidR="000E5DA0" w:rsidRDefault="000E5DA0" w:rsidP="000E5DA0">
      <w:pPr>
        <w:pStyle w:val="Heading3"/>
      </w:pPr>
      <w:r>
        <w:lastRenderedPageBreak/>
        <w:t>Clear Built-in Pop-up Blocker (continued)</w:t>
      </w:r>
    </w:p>
    <w:p w:rsidR="000E5DA0" w:rsidRDefault="000E5DA0" w:rsidP="000E5DA0">
      <w:r>
        <w:t>If your WBT content does NOT open immediately in a new pop-up window, you should see the pop-up blocker box at the bottom of the screen, as shown below.</w:t>
      </w:r>
    </w:p>
    <w:p w:rsidR="000E5DA0" w:rsidRPr="000E5DA0" w:rsidRDefault="000E5DA0" w:rsidP="000E5DA0">
      <w:pPr>
        <w:rPr>
          <w:i/>
        </w:rPr>
      </w:pPr>
      <w:r w:rsidRPr="000E5DA0">
        <w:rPr>
          <w:b/>
        </w:rPr>
        <w:t>WARNING:</w:t>
      </w:r>
      <w:r>
        <w:t xml:space="preserve"> </w:t>
      </w:r>
      <w:r w:rsidRPr="000E5DA0">
        <w:rPr>
          <w:i/>
        </w:rPr>
        <w:t>You will have only about 15-20 seconds to perform the next step!  If you do not clear the pop-up blocker within that time, you will be returned to the LMS Home screen.  If you’re not fast enough to do this, return to the beginning of Step 3 and try again.</w:t>
      </w:r>
      <w:r w:rsidRPr="000E5DA0">
        <w:rPr>
          <w:noProof/>
        </w:rPr>
        <w:t xml:space="preserve"> </w:t>
      </w:r>
    </w:p>
    <w:p w:rsidR="000E5DA0" w:rsidRDefault="000E5DA0" w:rsidP="00FC4696">
      <w:r>
        <w:t xml:space="preserve">Click the small, black downward-pointing triangle (arrow) to proceed. </w:t>
      </w:r>
    </w:p>
    <w:p w:rsidR="000E5DA0" w:rsidRDefault="000E5DA0" w:rsidP="00FC4696">
      <w:r>
        <w:rPr>
          <w:noProof/>
        </w:rPr>
        <mc:AlternateContent>
          <mc:Choice Requires="wps">
            <w:drawing>
              <wp:anchor distT="0" distB="0" distL="114300" distR="114300" simplePos="0" relativeHeight="251702272" behindDoc="0" locked="0" layoutInCell="1" allowOverlap="1" wp14:anchorId="4008EFA6" wp14:editId="31DE94DD">
                <wp:simplePos x="0" y="0"/>
                <wp:positionH relativeFrom="column">
                  <wp:posOffset>1635760</wp:posOffset>
                </wp:positionH>
                <wp:positionV relativeFrom="paragraph">
                  <wp:posOffset>2470150</wp:posOffset>
                </wp:positionV>
                <wp:extent cx="2082800" cy="568960"/>
                <wp:effectExtent l="19050" t="19050" r="1193800" b="364490"/>
                <wp:wrapNone/>
                <wp:docPr id="41" name="Line Callout 2 41"/>
                <wp:cNvGraphicFramePr/>
                <a:graphic xmlns:a="http://schemas.openxmlformats.org/drawingml/2006/main">
                  <a:graphicData uri="http://schemas.microsoft.com/office/word/2010/wordprocessingShape">
                    <wps:wsp>
                      <wps:cNvSpPr/>
                      <wps:spPr>
                        <a:xfrm flipH="1">
                          <a:off x="0" y="0"/>
                          <a:ext cx="2082800" cy="568960"/>
                        </a:xfrm>
                        <a:prstGeom prst="borderCallout2">
                          <a:avLst>
                            <a:gd name="adj1" fmla="val 37795"/>
                            <a:gd name="adj2" fmla="val -4524"/>
                            <a:gd name="adj3" fmla="val 37795"/>
                            <a:gd name="adj4" fmla="val -13495"/>
                            <a:gd name="adj5" fmla="val 155967"/>
                            <a:gd name="adj6" fmla="val -54721"/>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0E5DA0" w:rsidRPr="00CD1680" w:rsidRDefault="000E5DA0" w:rsidP="000E5DA0">
                            <w:pPr>
                              <w:rPr>
                                <w:color w:val="000000" w:themeColor="text1"/>
                              </w:rPr>
                            </w:pPr>
                            <w:r>
                              <w:rPr>
                                <w:color w:val="000000" w:themeColor="text1"/>
                              </w:rPr>
                              <w:t>Click this black triangle to open a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41" o:spid="_x0000_s1047" type="#_x0000_t48" style="position:absolute;margin-left:128.8pt;margin-top:194.5pt;width:164pt;height:44.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" adj="-11820,33689,-2915,8164,-977,8164" fillcolor="white [3212]" strokecolor="#c00000" strokeweight="3pt">
                <v:stroke startarrow="block"/>
                <v:textbox>
                  <w:txbxContent>
                    <w:p w:rsidR="000E5DA0" w:rsidRPr="00CD1680" w:rsidRDefault="000E5DA0" w:rsidP="000E5DA0">
                      <w:pPr>
                        <w:rPr>
                          <w:color w:val="000000" w:themeColor="text1"/>
                        </w:rPr>
                      </w:pPr>
                      <w:r>
                        <w:rPr>
                          <w:color w:val="000000" w:themeColor="text1"/>
                        </w:rPr>
                        <w:t>Click this black triangle to open a menu.</w:t>
                      </w:r>
                    </w:p>
                  </w:txbxContent>
                </v:textbox>
                <o:callout v:ext="edit" minusy="t"/>
              </v:shape>
            </w:pict>
          </mc:Fallback>
        </mc:AlternateContent>
      </w:r>
      <w:r>
        <w:rPr>
          <w:noProof/>
        </w:rPr>
        <w:drawing>
          <wp:inline distT="0" distB="0" distL="0" distR="0">
            <wp:extent cx="5313680" cy="3503093"/>
            <wp:effectExtent l="0" t="0" r="127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0914" cy="3507862"/>
                    </a:xfrm>
                    <a:prstGeom prst="rect">
                      <a:avLst/>
                    </a:prstGeom>
                    <a:noFill/>
                    <a:ln>
                      <a:noFill/>
                    </a:ln>
                  </pic:spPr>
                </pic:pic>
              </a:graphicData>
            </a:graphic>
          </wp:inline>
        </w:drawing>
      </w:r>
    </w:p>
    <w:p w:rsidR="000E5DA0" w:rsidRDefault="000E5DA0" w:rsidP="00FC4696">
      <w:r>
        <w:t>From the pop-up menu, select the option that reads “Always allow” – this ensures that you will ALWAYS accept pop-up windows from the LMS.</w:t>
      </w:r>
    </w:p>
    <w:p w:rsidR="000E5DA0" w:rsidRDefault="000E5DA0" w:rsidP="00FC4696">
      <w:r>
        <w:rPr>
          <w:noProof/>
        </w:rPr>
        <mc:AlternateContent>
          <mc:Choice Requires="wps">
            <w:drawing>
              <wp:anchor distT="0" distB="0" distL="114300" distR="114300" simplePos="0" relativeHeight="251704320" behindDoc="0" locked="0" layoutInCell="1" allowOverlap="1" wp14:anchorId="3CF0B0CD" wp14:editId="78BB7336">
                <wp:simplePos x="0" y="0"/>
                <wp:positionH relativeFrom="column">
                  <wp:posOffset>1534160</wp:posOffset>
                </wp:positionH>
                <wp:positionV relativeFrom="paragraph">
                  <wp:posOffset>1287780</wp:posOffset>
                </wp:positionV>
                <wp:extent cx="2834640" cy="568960"/>
                <wp:effectExtent l="19050" t="19050" r="1527810" b="516890"/>
                <wp:wrapNone/>
                <wp:docPr id="43" name="Line Callout 2 43"/>
                <wp:cNvGraphicFramePr/>
                <a:graphic xmlns:a="http://schemas.openxmlformats.org/drawingml/2006/main">
                  <a:graphicData uri="http://schemas.microsoft.com/office/word/2010/wordprocessingShape">
                    <wps:wsp>
                      <wps:cNvSpPr/>
                      <wps:spPr>
                        <a:xfrm flipH="1">
                          <a:off x="0" y="0"/>
                          <a:ext cx="2834640" cy="568960"/>
                        </a:xfrm>
                        <a:prstGeom prst="borderCallout2">
                          <a:avLst>
                            <a:gd name="adj1" fmla="val 37795"/>
                            <a:gd name="adj2" fmla="val -4524"/>
                            <a:gd name="adj3" fmla="val 37795"/>
                            <a:gd name="adj4" fmla="val -13495"/>
                            <a:gd name="adj5" fmla="val 180967"/>
                            <a:gd name="adj6" fmla="val -52075"/>
                          </a:avLst>
                        </a:prstGeom>
                        <a:solidFill>
                          <a:schemeClr val="bg1"/>
                        </a:solidFill>
                        <a:ln w="38100">
                          <a:solidFill>
                            <a:srgbClr val="C0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0E5DA0" w:rsidRPr="00CD1680" w:rsidRDefault="000E5DA0" w:rsidP="000E5DA0">
                            <w:pPr>
                              <w:rPr>
                                <w:color w:val="000000" w:themeColor="text1"/>
                              </w:rPr>
                            </w:pPr>
                            <w:r>
                              <w:rPr>
                                <w:color w:val="000000" w:themeColor="text1"/>
                              </w:rPr>
                              <w:t>Click the Always allow option to allow any pop-up window from the LMS</w:t>
                            </w:r>
                            <w:r w:rsidR="00A24338">
                              <w:rPr>
                                <w:color w:val="000000" w:themeColor="text1"/>
                              </w:rPr>
                              <w:t xml:space="preserve"> to 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43" o:spid="_x0000_s1048" type="#_x0000_t48" style="position:absolute;margin-left:120.8pt;margin-top:101.4pt;width:223.2pt;height:44.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" adj="-11248,39089,-2915,8164,-977,8164" fillcolor="white [3212]" strokecolor="#c00000" strokeweight="3pt">
                <v:stroke startarrow="block"/>
                <v:textbox>
                  <w:txbxContent>
                    <w:p w:rsidR="000E5DA0" w:rsidRPr="00CD1680" w:rsidRDefault="000E5DA0" w:rsidP="000E5DA0">
                      <w:pPr>
                        <w:rPr>
                          <w:color w:val="000000" w:themeColor="text1"/>
                        </w:rPr>
                      </w:pPr>
                      <w:r>
                        <w:rPr>
                          <w:color w:val="000000" w:themeColor="text1"/>
                        </w:rPr>
                        <w:t>Click the Always allow option to allow any pop-up window from the LMS</w:t>
                      </w:r>
                      <w:r w:rsidR="00A24338">
                        <w:rPr>
                          <w:color w:val="000000" w:themeColor="text1"/>
                        </w:rPr>
                        <w:t xml:space="preserve"> to open</w:t>
                      </w:r>
                    </w:p>
                  </w:txbxContent>
                </v:textbox>
                <o:callout v:ext="edit" minusy="t"/>
              </v:shape>
            </w:pict>
          </mc:Fallback>
        </mc:AlternateContent>
      </w:r>
      <w:r>
        <w:rPr>
          <w:noProof/>
        </w:rPr>
        <w:drawing>
          <wp:inline distT="0" distB="0" distL="0" distR="0" wp14:anchorId="00B6F2A7" wp14:editId="058791CA">
            <wp:extent cx="6848475" cy="28098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8475" cy="2809875"/>
                    </a:xfrm>
                    <a:prstGeom prst="rect">
                      <a:avLst/>
                    </a:prstGeom>
                    <a:noFill/>
                    <a:ln>
                      <a:noFill/>
                    </a:ln>
                  </pic:spPr>
                </pic:pic>
              </a:graphicData>
            </a:graphic>
          </wp:inline>
        </w:drawing>
      </w:r>
    </w:p>
    <w:p w:rsidR="00BD02ED" w:rsidRDefault="00BD02ED" w:rsidP="00BD02ED">
      <w:pPr>
        <w:pStyle w:val="Heading2"/>
      </w:pPr>
      <w:r>
        <w:lastRenderedPageBreak/>
        <w:t>4. Address Other Known Problems with WBT Courses</w:t>
      </w:r>
    </w:p>
    <w:p w:rsidR="00A24338" w:rsidRDefault="00BD02ED" w:rsidP="00FC4696">
      <w:r>
        <w:t>This document addresses the vast majority of problems that you may encounter with web-based training programs; however, there are a couple of other issues that may require help from your Information Technology (IT) support team.  These issues include, but are not limited to, the following:</w:t>
      </w:r>
    </w:p>
    <w:p w:rsidR="00BD02ED" w:rsidRDefault="00BD02ED" w:rsidP="00BD02ED">
      <w:pPr>
        <w:pStyle w:val="ListParagraph"/>
        <w:numPr>
          <w:ilvl w:val="0"/>
          <w:numId w:val="1"/>
        </w:numPr>
      </w:pPr>
      <w:r w:rsidRPr="00BD02ED">
        <w:rPr>
          <w:b/>
        </w:rPr>
        <w:t>No Flash Player (or outdated Flash Player)</w:t>
      </w:r>
      <w:r>
        <w:t xml:space="preserve"> – This problem will require your IT support personnel to update your computer with the appropriate level of the Adobe Flash media player.</w:t>
      </w:r>
    </w:p>
    <w:p w:rsidR="00BD02ED" w:rsidRDefault="00BD02ED" w:rsidP="00BD02ED">
      <w:pPr>
        <w:pStyle w:val="ListParagraph"/>
        <w:numPr>
          <w:ilvl w:val="0"/>
          <w:numId w:val="1"/>
        </w:numPr>
      </w:pPr>
      <w:r w:rsidRPr="00BD02ED">
        <w:rPr>
          <w:b/>
        </w:rPr>
        <w:t xml:space="preserve">No </w:t>
      </w:r>
      <w:proofErr w:type="spellStart"/>
      <w:r w:rsidRPr="00BD02ED">
        <w:rPr>
          <w:b/>
        </w:rPr>
        <w:t>Sliverlight</w:t>
      </w:r>
      <w:proofErr w:type="spellEnd"/>
      <w:r w:rsidRPr="00BD02ED">
        <w:rPr>
          <w:b/>
        </w:rPr>
        <w:t xml:space="preserve"> Player</w:t>
      </w:r>
      <w:r>
        <w:t xml:space="preserve"> – This Microsoft media player add-in is similar to the Flash Player from Adobe and must be installed on your computer by your IT support personnel.</w:t>
      </w:r>
    </w:p>
    <w:p w:rsidR="00BD02ED" w:rsidRDefault="00BD02ED" w:rsidP="00BD02ED">
      <w:pPr>
        <w:pStyle w:val="ListParagraph"/>
        <w:numPr>
          <w:ilvl w:val="0"/>
          <w:numId w:val="1"/>
        </w:numPr>
      </w:pPr>
    </w:p>
    <w:p w:rsidR="00BD02ED" w:rsidRDefault="00BD02ED" w:rsidP="00BD02ED">
      <w:pPr>
        <w:pStyle w:val="Heading2"/>
      </w:pPr>
      <w:r>
        <w:t>5. Address Other (Unknown) Problems with WBT Courses</w:t>
      </w:r>
    </w:p>
    <w:p w:rsidR="00BD02ED" w:rsidRDefault="00BD02ED" w:rsidP="00BD02ED">
      <w:r>
        <w:t>There can be situations where you encounter an error or issue that is not covered in this document.  In those cases, please contact your departmental LMS Administrator for assistance.  He or she will be able to get priority assistance from the Learning Technologies Team, which will help ensure that your issue gets addressed in a most timely manner.</w:t>
      </w:r>
    </w:p>
    <w:p w:rsidR="0014174F" w:rsidRDefault="0014174F" w:rsidP="0014174F">
      <w:pPr>
        <w:pStyle w:val="Heading2"/>
      </w:pPr>
      <w:r>
        <w:t>6. Complete WBT Courses</w:t>
      </w:r>
    </w:p>
    <w:p w:rsidR="0014174F" w:rsidRDefault="0014174F" w:rsidP="0014174F">
      <w:r>
        <w:t xml:space="preserve">If you follow the steps in this document, you should be able to run and complete a wide variety of web-based training (WBT) programs through the LMS.  </w:t>
      </w:r>
    </w:p>
    <w:p w:rsidR="00BD02ED" w:rsidRDefault="00BD02ED" w:rsidP="00FC4696">
      <w:r>
        <w:rPr>
          <w:noProof/>
        </w:rPr>
        <w:drawing>
          <wp:inline distT="0" distB="0" distL="0" distR="0" wp14:anchorId="55E38032" wp14:editId="5B5B7E9A">
            <wp:extent cx="5425440" cy="4263839"/>
            <wp:effectExtent l="0" t="0" r="381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25440" cy="4263839"/>
                    </a:xfrm>
                    <a:prstGeom prst="rect">
                      <a:avLst/>
                    </a:prstGeom>
                  </pic:spPr>
                </pic:pic>
              </a:graphicData>
            </a:graphic>
          </wp:inline>
        </w:drawing>
      </w:r>
    </w:p>
    <w:p w:rsidR="0014174F" w:rsidRDefault="0014174F" w:rsidP="0014174F">
      <w:pPr>
        <w:jc w:val="center"/>
        <w:rPr>
          <w:i/>
        </w:rPr>
      </w:pPr>
      <w:r w:rsidRPr="0014174F">
        <w:rPr>
          <w:i/>
        </w:rPr>
        <w:t xml:space="preserve">Screen Print from the </w:t>
      </w:r>
      <w:proofErr w:type="spellStart"/>
      <w:r w:rsidRPr="0014174F">
        <w:rPr>
          <w:i/>
        </w:rPr>
        <w:t>CyberSecurity</w:t>
      </w:r>
      <w:proofErr w:type="spellEnd"/>
      <w:r w:rsidRPr="0014174F">
        <w:rPr>
          <w:i/>
        </w:rPr>
        <w:t xml:space="preserve"> WBT</w:t>
      </w:r>
    </w:p>
    <w:p w:rsidR="0023794D" w:rsidRPr="0023794D" w:rsidRDefault="0023794D" w:rsidP="0014174F">
      <w:pPr>
        <w:jc w:val="center"/>
      </w:pPr>
      <w:r w:rsidRPr="0023794D">
        <w:t>###END OF DOCUMENT###</w:t>
      </w:r>
    </w:p>
    <w:sectPr w:rsidR="0023794D" w:rsidRPr="0023794D" w:rsidSect="00170622">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5D" w:rsidRDefault="00E55E5D" w:rsidP="00D567A5">
      <w:pPr>
        <w:spacing w:after="0" w:line="240" w:lineRule="auto"/>
      </w:pPr>
      <w:r>
        <w:separator/>
      </w:r>
    </w:p>
  </w:endnote>
  <w:endnote w:type="continuationSeparator" w:id="0">
    <w:p w:rsidR="00E55E5D" w:rsidRDefault="00E55E5D" w:rsidP="00D5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A5" w:rsidRPr="00D567A5" w:rsidRDefault="00D567A5" w:rsidP="00D567A5">
    <w:pPr>
      <w:pStyle w:val="Footer"/>
      <w:pBdr>
        <w:top w:val="single" w:sz="4" w:space="1" w:color="auto"/>
      </w:pBdr>
      <w:tabs>
        <w:tab w:val="clear" w:pos="4680"/>
        <w:tab w:val="center" w:pos="5400"/>
        <w:tab w:val="right" w:pos="10800"/>
      </w:tabs>
      <w:rPr>
        <w:rFonts w:ascii="Trebuchet MS" w:hAnsi="Trebuchet MS"/>
        <w:sz w:val="20"/>
        <w:szCs w:val="20"/>
      </w:rPr>
    </w:pPr>
    <w:r w:rsidRPr="00FD550E">
      <w:rPr>
        <w:rFonts w:ascii="Trebuchet MS" w:hAnsi="Trebuchet MS"/>
        <w:sz w:val="20"/>
        <w:szCs w:val="20"/>
      </w:rPr>
      <w:t>Last Updated:</w:t>
    </w:r>
    <w:r>
      <w:rPr>
        <w:rFonts w:ascii="Trebuchet MS" w:hAnsi="Trebuchet MS"/>
        <w:sz w:val="20"/>
        <w:szCs w:val="20"/>
      </w:rPr>
      <w:t xml:space="preserve"> June 6, 2014</w:t>
    </w:r>
    <w:r>
      <w:rPr>
        <w:rFonts w:ascii="Trebuchet MS" w:hAnsi="Trebuchet MS"/>
        <w:sz w:val="20"/>
        <w:szCs w:val="20"/>
      </w:rPr>
      <w:tab/>
      <w:t>Learning and Development Center</w:t>
    </w:r>
    <w:r>
      <w:rPr>
        <w:rFonts w:ascii="Trebuchet MS" w:hAnsi="Trebuchet MS"/>
        <w:sz w:val="20"/>
        <w:szCs w:val="20"/>
      </w:rPr>
      <w:tab/>
    </w:r>
    <w:r>
      <w:rPr>
        <w:rFonts w:ascii="Trebuchet MS" w:hAnsi="Trebuchet MS"/>
        <w:sz w:val="20"/>
        <w:szCs w:val="20"/>
      </w:rPr>
      <w:tab/>
      <w:t xml:space="preserve">Page </w:t>
    </w:r>
    <w:r>
      <w:rPr>
        <w:rStyle w:val="PageNumber"/>
        <w:rFonts w:ascii="Trebuchet MS" w:hAnsi="Trebuchet MS"/>
        <w:sz w:val="20"/>
      </w:rPr>
      <w:fldChar w:fldCharType="begin"/>
    </w:r>
    <w:r>
      <w:rPr>
        <w:rStyle w:val="PageNumber"/>
        <w:rFonts w:ascii="Trebuchet MS" w:hAnsi="Trebuchet MS"/>
        <w:sz w:val="20"/>
      </w:rPr>
      <w:instrText xml:space="preserve"> PAGE  </w:instrText>
    </w:r>
    <w:r>
      <w:rPr>
        <w:rStyle w:val="PageNumber"/>
        <w:rFonts w:ascii="Trebuchet MS" w:hAnsi="Trebuchet MS"/>
        <w:sz w:val="20"/>
      </w:rPr>
      <w:fldChar w:fldCharType="separate"/>
    </w:r>
    <w:r w:rsidR="004F23DF">
      <w:rPr>
        <w:rStyle w:val="PageNumber"/>
        <w:rFonts w:ascii="Trebuchet MS" w:hAnsi="Trebuchet MS"/>
        <w:noProof/>
        <w:sz w:val="20"/>
      </w:rPr>
      <w:t>8</w:t>
    </w:r>
    <w:r>
      <w:rPr>
        <w:rStyle w:val="PageNumber"/>
        <w:rFonts w:ascii="Trebuchet MS" w:hAnsi="Trebuchet MS"/>
        <w:sz w:val="20"/>
      </w:rPr>
      <w:fldChar w:fldCharType="end"/>
    </w:r>
    <w:r>
      <w:rPr>
        <w:rStyle w:val="PageNumber"/>
        <w:rFonts w:ascii="Trebuchet MS" w:hAnsi="Trebuchet MS"/>
        <w:sz w:val="20"/>
      </w:rPr>
      <w:t xml:space="preserve"> of </w:t>
    </w:r>
    <w:r>
      <w:rPr>
        <w:rStyle w:val="PageNumber"/>
        <w:rFonts w:ascii="Trebuchet MS" w:hAnsi="Trebuchet MS"/>
        <w:sz w:val="20"/>
      </w:rPr>
      <w:fldChar w:fldCharType="begin"/>
    </w:r>
    <w:r>
      <w:rPr>
        <w:rStyle w:val="PageNumber"/>
        <w:rFonts w:ascii="Trebuchet MS" w:hAnsi="Trebuchet MS"/>
        <w:sz w:val="20"/>
      </w:rPr>
      <w:instrText xml:space="preserve"> NUMPAGES  </w:instrText>
    </w:r>
    <w:r>
      <w:rPr>
        <w:rStyle w:val="PageNumber"/>
        <w:rFonts w:ascii="Trebuchet MS" w:hAnsi="Trebuchet MS"/>
        <w:sz w:val="20"/>
      </w:rPr>
      <w:fldChar w:fldCharType="separate"/>
    </w:r>
    <w:r w:rsidR="004F23DF">
      <w:rPr>
        <w:rStyle w:val="PageNumber"/>
        <w:rFonts w:ascii="Trebuchet MS" w:hAnsi="Trebuchet MS"/>
        <w:noProof/>
        <w:sz w:val="20"/>
      </w:rPr>
      <w:t>9</w:t>
    </w:r>
    <w:r>
      <w:rPr>
        <w:rStyle w:val="PageNumber"/>
        <w:rFonts w:ascii="Trebuchet MS" w:hAnsi="Trebuchet M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5D" w:rsidRDefault="00E55E5D" w:rsidP="00D567A5">
      <w:pPr>
        <w:spacing w:after="0" w:line="240" w:lineRule="auto"/>
      </w:pPr>
      <w:r>
        <w:separator/>
      </w:r>
    </w:p>
  </w:footnote>
  <w:footnote w:type="continuationSeparator" w:id="0">
    <w:p w:rsidR="00E55E5D" w:rsidRDefault="00E55E5D" w:rsidP="00D56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F4" w:rsidRPr="00AC12F4" w:rsidRDefault="00AC12F4" w:rsidP="00AC12F4">
    <w:pPr>
      <w:pStyle w:val="Header"/>
      <w:pBdr>
        <w:bottom w:val="single" w:sz="4" w:space="1" w:color="auto"/>
      </w:pBdr>
      <w:tabs>
        <w:tab w:val="clear" w:pos="9360"/>
        <w:tab w:val="right" w:pos="10710"/>
        <w:tab w:val="right" w:pos="10800"/>
      </w:tabs>
      <w:rPr>
        <w:rFonts w:ascii="Trebuchet MS" w:hAnsi="Trebuchet MS"/>
        <w:sz w:val="28"/>
        <w:szCs w:val="28"/>
      </w:rPr>
    </w:pPr>
    <w:r>
      <w:rPr>
        <w:rFonts w:ascii="Trebuchet MS" w:hAnsi="Trebuchet MS"/>
        <w:sz w:val="28"/>
        <w:szCs w:val="28"/>
      </w:rPr>
      <w:t>Prevent and Fix WBT</w:t>
    </w:r>
    <w:r w:rsidR="00BD610A">
      <w:rPr>
        <w:rFonts w:ascii="Trebuchet MS" w:hAnsi="Trebuchet MS"/>
        <w:sz w:val="28"/>
        <w:szCs w:val="28"/>
      </w:rPr>
      <w:t xml:space="preserve"> and HEAR</w:t>
    </w:r>
    <w:r>
      <w:rPr>
        <w:rFonts w:ascii="Trebuchet MS" w:hAnsi="Trebuchet MS"/>
        <w:sz w:val="28"/>
        <w:szCs w:val="28"/>
      </w:rPr>
      <w:t xml:space="preserve"> Problems</w:t>
    </w:r>
    <w:r w:rsidRPr="00AC12F4">
      <w:rPr>
        <w:rFonts w:ascii="Trebuchet MS" w:hAnsi="Trebuchet MS"/>
        <w:sz w:val="28"/>
        <w:szCs w:val="28"/>
      </w:rPr>
      <w:tab/>
    </w:r>
    <w:r w:rsidR="00BD610A">
      <w:rPr>
        <w:rFonts w:ascii="Trebuchet MS" w:hAnsi="Trebuchet MS"/>
        <w:sz w:val="28"/>
        <w:szCs w:val="28"/>
      </w:rPr>
      <w:t>LDC</w:t>
    </w:r>
    <w:r w:rsidRPr="00AC12F4">
      <w:rPr>
        <w:rFonts w:ascii="Trebuchet MS" w:hAnsi="Trebuchet MS"/>
        <w:sz w:val="28"/>
        <w:szCs w:val="28"/>
      </w:rPr>
      <w:t xml:space="preserve"> Instructional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0345"/>
    <w:multiLevelType w:val="hybridMultilevel"/>
    <w:tmpl w:val="19B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08"/>
    <w:rsid w:val="00014544"/>
    <w:rsid w:val="000C3973"/>
    <w:rsid w:val="000E5DA0"/>
    <w:rsid w:val="0014174F"/>
    <w:rsid w:val="00147E15"/>
    <w:rsid w:val="00170622"/>
    <w:rsid w:val="0023794D"/>
    <w:rsid w:val="00325ED4"/>
    <w:rsid w:val="003563ED"/>
    <w:rsid w:val="00380292"/>
    <w:rsid w:val="003A2D26"/>
    <w:rsid w:val="00412892"/>
    <w:rsid w:val="004F23DF"/>
    <w:rsid w:val="00680445"/>
    <w:rsid w:val="006B0D6A"/>
    <w:rsid w:val="00774412"/>
    <w:rsid w:val="007B3DE3"/>
    <w:rsid w:val="007D2E28"/>
    <w:rsid w:val="007F6310"/>
    <w:rsid w:val="0080213F"/>
    <w:rsid w:val="00822E02"/>
    <w:rsid w:val="008468D3"/>
    <w:rsid w:val="00872110"/>
    <w:rsid w:val="009D1876"/>
    <w:rsid w:val="009F797B"/>
    <w:rsid w:val="00A24338"/>
    <w:rsid w:val="00A330CE"/>
    <w:rsid w:val="00AC12F4"/>
    <w:rsid w:val="00AD34C5"/>
    <w:rsid w:val="00AD66A1"/>
    <w:rsid w:val="00BA7408"/>
    <w:rsid w:val="00BD02ED"/>
    <w:rsid w:val="00BD610A"/>
    <w:rsid w:val="00C91A9F"/>
    <w:rsid w:val="00C96CC3"/>
    <w:rsid w:val="00CD1680"/>
    <w:rsid w:val="00D27010"/>
    <w:rsid w:val="00D567A5"/>
    <w:rsid w:val="00E55E5D"/>
    <w:rsid w:val="00E62628"/>
    <w:rsid w:val="00EB723B"/>
    <w:rsid w:val="00EE01B6"/>
    <w:rsid w:val="00FC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E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E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E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E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15"/>
    <w:rPr>
      <w:rFonts w:ascii="Tahoma" w:hAnsi="Tahoma" w:cs="Tahoma"/>
      <w:sz w:val="16"/>
      <w:szCs w:val="16"/>
    </w:rPr>
  </w:style>
  <w:style w:type="character" w:customStyle="1" w:styleId="Heading3Char">
    <w:name w:val="Heading 3 Char"/>
    <w:basedOn w:val="DefaultParagraphFont"/>
    <w:link w:val="Heading3"/>
    <w:uiPriority w:val="9"/>
    <w:rsid w:val="00147E1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D02ED"/>
    <w:pPr>
      <w:ind w:left="720"/>
      <w:contextualSpacing/>
    </w:pPr>
  </w:style>
  <w:style w:type="paragraph" w:styleId="Header">
    <w:name w:val="header"/>
    <w:basedOn w:val="Normal"/>
    <w:link w:val="HeaderChar"/>
    <w:unhideWhenUsed/>
    <w:rsid w:val="00D567A5"/>
    <w:pPr>
      <w:tabs>
        <w:tab w:val="center" w:pos="4680"/>
        <w:tab w:val="right" w:pos="9360"/>
      </w:tabs>
      <w:spacing w:after="0" w:line="240" w:lineRule="auto"/>
    </w:pPr>
  </w:style>
  <w:style w:type="character" w:customStyle="1" w:styleId="HeaderChar">
    <w:name w:val="Header Char"/>
    <w:basedOn w:val="DefaultParagraphFont"/>
    <w:link w:val="Header"/>
    <w:rsid w:val="00D567A5"/>
  </w:style>
  <w:style w:type="paragraph" w:styleId="Footer">
    <w:name w:val="footer"/>
    <w:basedOn w:val="Normal"/>
    <w:link w:val="FooterChar"/>
    <w:uiPriority w:val="99"/>
    <w:unhideWhenUsed/>
    <w:rsid w:val="00D5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A5"/>
  </w:style>
  <w:style w:type="character" w:styleId="PageNumber">
    <w:name w:val="page number"/>
    <w:basedOn w:val="DefaultParagraphFont"/>
    <w:uiPriority w:val="99"/>
    <w:rsid w:val="00D567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E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E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E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E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15"/>
    <w:rPr>
      <w:rFonts w:ascii="Tahoma" w:hAnsi="Tahoma" w:cs="Tahoma"/>
      <w:sz w:val="16"/>
      <w:szCs w:val="16"/>
    </w:rPr>
  </w:style>
  <w:style w:type="character" w:customStyle="1" w:styleId="Heading3Char">
    <w:name w:val="Heading 3 Char"/>
    <w:basedOn w:val="DefaultParagraphFont"/>
    <w:link w:val="Heading3"/>
    <w:uiPriority w:val="9"/>
    <w:rsid w:val="00147E1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D02ED"/>
    <w:pPr>
      <w:ind w:left="720"/>
      <w:contextualSpacing/>
    </w:pPr>
  </w:style>
  <w:style w:type="paragraph" w:styleId="Header">
    <w:name w:val="header"/>
    <w:basedOn w:val="Normal"/>
    <w:link w:val="HeaderChar"/>
    <w:unhideWhenUsed/>
    <w:rsid w:val="00D567A5"/>
    <w:pPr>
      <w:tabs>
        <w:tab w:val="center" w:pos="4680"/>
        <w:tab w:val="right" w:pos="9360"/>
      </w:tabs>
      <w:spacing w:after="0" w:line="240" w:lineRule="auto"/>
    </w:pPr>
  </w:style>
  <w:style w:type="character" w:customStyle="1" w:styleId="HeaderChar">
    <w:name w:val="Header Char"/>
    <w:basedOn w:val="DefaultParagraphFont"/>
    <w:link w:val="Header"/>
    <w:rsid w:val="00D567A5"/>
  </w:style>
  <w:style w:type="paragraph" w:styleId="Footer">
    <w:name w:val="footer"/>
    <w:basedOn w:val="Normal"/>
    <w:link w:val="FooterChar"/>
    <w:uiPriority w:val="99"/>
    <w:unhideWhenUsed/>
    <w:rsid w:val="00D5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A5"/>
  </w:style>
  <w:style w:type="character" w:styleId="PageNumber">
    <w:name w:val="page number"/>
    <w:basedOn w:val="DefaultParagraphFont"/>
    <w:uiPriority w:val="99"/>
    <w:rsid w:val="00D567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Scott - HR</dc:creator>
  <cp:lastModifiedBy>Ward, Scott - HR</cp:lastModifiedBy>
  <cp:revision>5</cp:revision>
  <cp:lastPrinted>2014-06-06T19:53:00Z</cp:lastPrinted>
  <dcterms:created xsi:type="dcterms:W3CDTF">2014-06-26T13:49:00Z</dcterms:created>
  <dcterms:modified xsi:type="dcterms:W3CDTF">2014-06-26T13:57:00Z</dcterms:modified>
</cp:coreProperties>
</file>