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A5B4" w14:textId="77777777" w:rsidR="003136B4" w:rsidRDefault="00EE38EC">
      <w:pPr>
        <w:jc w:val="center"/>
        <w:rPr>
          <w:rFonts w:ascii="Arial" w:hAnsi="Arial" w:cs="Arial"/>
        </w:rPr>
      </w:pPr>
      <w:r>
        <w:rPr>
          <w:b/>
          <w:lang w:val="zh-TW" w:bidi="zh-TW"/>
        </w:rPr>
        <w:t>德州休士頓市通知，特別選舉填補</w:t>
      </w:r>
      <w:r>
        <w:rPr>
          <w:b/>
          <w:lang w:val="zh-TW" w:bidi="zh-TW"/>
        </w:rPr>
        <w:t xml:space="preserve"> G </w:t>
      </w:r>
      <w:r>
        <w:rPr>
          <w:b/>
          <w:lang w:val="zh-TW" w:bidi="zh-TW"/>
        </w:rPr>
        <w:t>區空缺</w:t>
      </w:r>
    </w:p>
    <w:p w14:paraId="3443D730" w14:textId="77777777" w:rsidR="003136B4" w:rsidRDefault="00EE38E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rFonts w:ascii="Arial" w:hAnsi="Arial" w:cs="Arial"/>
          <w:b/>
          <w:bCs/>
        </w:rPr>
      </w:pPr>
      <w:r>
        <w:rPr>
          <w:b/>
          <w:lang w:val="zh-TW" w:bidi="zh-TW"/>
        </w:rPr>
        <w:t xml:space="preserve">2022 </w:t>
      </w:r>
      <w:r>
        <w:rPr>
          <w:b/>
          <w:lang w:val="zh-TW" w:bidi="zh-TW"/>
        </w:rPr>
        <w:t>年</w:t>
      </w:r>
      <w:r>
        <w:rPr>
          <w:b/>
          <w:lang w:val="zh-TW" w:bidi="zh-TW"/>
        </w:rPr>
        <w:t xml:space="preserve"> 1 </w:t>
      </w:r>
      <w:r>
        <w:rPr>
          <w:b/>
          <w:lang w:val="zh-TW" w:bidi="zh-TW"/>
        </w:rPr>
        <w:t>月</w:t>
      </w:r>
      <w:r>
        <w:rPr>
          <w:b/>
          <w:lang w:val="zh-TW" w:bidi="zh-TW"/>
        </w:rPr>
        <w:t xml:space="preserve"> 25 </w:t>
      </w:r>
      <w:r>
        <w:rPr>
          <w:b/>
          <w:lang w:val="zh-TW" w:bidi="zh-TW"/>
        </w:rPr>
        <w:t>日，星期六</w:t>
      </w:r>
    </w:p>
    <w:p w14:paraId="29A31C63" w14:textId="77777777" w:rsidR="003136B4" w:rsidRDefault="003136B4">
      <w:pPr>
        <w:rPr>
          <w:rFonts w:ascii="Arial" w:hAnsi="Arial" w:cs="Arial"/>
          <w:b/>
          <w:bCs/>
        </w:rPr>
      </w:pPr>
    </w:p>
    <w:p w14:paraId="7184D488" w14:textId="77777777" w:rsidR="003136B4" w:rsidRDefault="00EE38EC">
      <w:pPr>
        <w:rPr>
          <w:rFonts w:ascii="Arial" w:hAnsi="Arial" w:cs="Arial"/>
          <w:b/>
          <w:bCs/>
        </w:rPr>
      </w:pPr>
      <w:r>
        <w:rPr>
          <w:b/>
          <w:lang w:val="zh-TW" w:bidi="zh-TW"/>
        </w:rPr>
        <w:t>致德克薩斯州休斯頓市登記選民：</w:t>
      </w:r>
    </w:p>
    <w:p w14:paraId="0FDA6C0E" w14:textId="77777777" w:rsidR="003136B4" w:rsidRDefault="003136B4">
      <w:pPr>
        <w:rPr>
          <w:rFonts w:ascii="Arial" w:hAnsi="Arial" w:cs="Arial"/>
          <w:b/>
          <w:bCs/>
        </w:rPr>
      </w:pPr>
    </w:p>
    <w:p w14:paraId="4970184C" w14:textId="77777777" w:rsidR="003136B4" w:rsidRDefault="00EE38EC">
      <w:pPr>
        <w:jc w:val="both"/>
        <w:rPr>
          <w:rFonts w:ascii="Arial" w:hAnsi="Arial" w:cs="Arial"/>
          <w:b/>
          <w:bCs/>
        </w:rPr>
      </w:pPr>
      <w:r>
        <w:rPr>
          <w:b/>
          <w:lang w:val="zh-TW" w:bidi="zh-TW"/>
        </w:rPr>
        <w:t>特此通知，德克薩斯州休士頓市（以下簡稱「城市」）將於</w:t>
      </w:r>
      <w:r>
        <w:rPr>
          <w:b/>
          <w:lang w:val="zh-TW" w:bidi="zh-TW"/>
        </w:rPr>
        <w:t xml:space="preserve"> 2022 </w:t>
      </w:r>
      <w:r>
        <w:rPr>
          <w:b/>
          <w:lang w:val="zh-TW" w:bidi="zh-TW"/>
        </w:rPr>
        <w:t>年</w:t>
      </w:r>
      <w:r>
        <w:rPr>
          <w:b/>
          <w:lang w:val="zh-TW" w:bidi="zh-TW"/>
        </w:rPr>
        <w:t xml:space="preserve"> 1 </w:t>
      </w:r>
      <w:r>
        <w:rPr>
          <w:b/>
          <w:lang w:val="zh-TW" w:bidi="zh-TW"/>
        </w:rPr>
        <w:t>月</w:t>
      </w:r>
      <w:r>
        <w:rPr>
          <w:b/>
          <w:lang w:val="zh-TW" w:bidi="zh-TW"/>
        </w:rPr>
        <w:t xml:space="preserve"> 25 </w:t>
      </w:r>
      <w:r>
        <w:rPr>
          <w:b/>
          <w:lang w:val="zh-TW" w:bidi="zh-TW"/>
        </w:rPr>
        <w:t>日（星期六）舉行特別選舉（以下簡稱「選舉」），如本文所述，屆時將選舉下列市議員填補未到任期的議員空位：</w:t>
      </w:r>
    </w:p>
    <w:p w14:paraId="6C60F2D3" w14:textId="77777777" w:rsidR="003136B4" w:rsidRDefault="003136B4">
      <w:pPr>
        <w:jc w:val="both"/>
        <w:rPr>
          <w:rFonts w:ascii="Arial" w:hAnsi="Arial" w:cs="Arial"/>
          <w:b/>
          <w:bCs/>
        </w:rPr>
      </w:pPr>
    </w:p>
    <w:p w14:paraId="5E5072F9" w14:textId="77777777" w:rsidR="003136B4" w:rsidRDefault="00EE38EC">
      <w:pPr>
        <w:jc w:val="center"/>
        <w:rPr>
          <w:rFonts w:ascii="Arial" w:hAnsi="Arial" w:cs="Arial"/>
          <w:b/>
          <w:bCs/>
        </w:rPr>
      </w:pPr>
      <w:r>
        <w:rPr>
          <w:b/>
          <w:lang w:val="zh-TW" w:bidi="zh-TW"/>
        </w:rPr>
        <w:t xml:space="preserve">G </w:t>
      </w:r>
      <w:r>
        <w:rPr>
          <w:b/>
          <w:lang w:val="zh-TW" w:bidi="zh-TW"/>
        </w:rPr>
        <w:t>選區議員</w:t>
      </w:r>
    </w:p>
    <w:p w14:paraId="4F57B111" w14:textId="77777777" w:rsidR="003136B4" w:rsidRDefault="003136B4">
      <w:pPr>
        <w:jc w:val="both"/>
        <w:rPr>
          <w:rFonts w:ascii="Arial" w:hAnsi="Arial" w:cs="Arial"/>
        </w:rPr>
      </w:pPr>
    </w:p>
    <w:p w14:paraId="7230C79E" w14:textId="77777777" w:rsidR="003136B4" w:rsidRDefault="00EE38EC">
      <w:pPr>
        <w:jc w:val="both"/>
        <w:rPr>
          <w:rFonts w:ascii="Arial" w:hAnsi="Arial" w:cs="Arial"/>
        </w:rPr>
      </w:pPr>
      <w:r>
        <w:rPr>
          <w:b/>
          <w:lang w:val="zh-TW" w:bidi="zh-TW"/>
        </w:rPr>
        <w:tab/>
      </w:r>
      <w:r>
        <w:rPr>
          <w:b/>
          <w:lang w:val="zh-TW" w:bidi="zh-TW"/>
        </w:rPr>
        <w:t>選舉日選區及投票點</w:t>
      </w:r>
      <w:r>
        <w:rPr>
          <w:lang w:val="zh-TW" w:bidi="zh-TW"/>
        </w:rPr>
        <w:t>。</w:t>
      </w:r>
      <w:r>
        <w:rPr>
          <w:lang w:val="zh-TW" w:bidi="zh-TW"/>
        </w:rPr>
        <w:t xml:space="preserve"> </w:t>
      </w:r>
      <w:r>
        <w:rPr>
          <w:lang w:val="zh-TW" w:bidi="zh-TW"/>
        </w:rPr>
        <w:t>以下所附「附錄</w:t>
      </w:r>
      <w:r>
        <w:rPr>
          <w:lang w:val="zh-TW" w:bidi="zh-TW"/>
        </w:rPr>
        <w:t xml:space="preserve"> </w:t>
      </w:r>
      <w:r>
        <w:rPr>
          <w:lang w:val="zh-TW" w:bidi="zh-TW"/>
        </w:rPr>
        <w:t>A</w:t>
      </w:r>
      <w:r>
        <w:rPr>
          <w:lang w:val="zh-TW" w:bidi="zh-TW"/>
        </w:rPr>
        <w:t>」為本通告有效組成部分。本次選舉的選區和投票點都按照市條例和適行的市長令設立和指定，並可根據需要進行更改。選區和投票點詳情見「附錄</w:t>
      </w:r>
      <w:r>
        <w:rPr>
          <w:lang w:val="zh-TW" w:bidi="zh-TW"/>
        </w:rPr>
        <w:t xml:space="preserve"> A</w:t>
      </w:r>
      <w:r>
        <w:rPr>
          <w:lang w:val="zh-TW" w:bidi="zh-TW"/>
        </w:rPr>
        <w:t>」。投票點將於</w:t>
      </w:r>
      <w:r>
        <w:rPr>
          <w:lang w:val="zh-TW" w:bidi="zh-TW"/>
        </w:rPr>
        <w:t xml:space="preserve"> 2022 </w:t>
      </w:r>
      <w:r>
        <w:rPr>
          <w:lang w:val="zh-TW" w:bidi="zh-TW"/>
        </w:rPr>
        <w:t>年</w:t>
      </w:r>
      <w:r>
        <w:rPr>
          <w:lang w:val="zh-TW" w:bidi="zh-TW"/>
        </w:rPr>
        <w:t xml:space="preserve"> 1 </w:t>
      </w:r>
      <w:r>
        <w:rPr>
          <w:lang w:val="zh-TW" w:bidi="zh-TW"/>
        </w:rPr>
        <w:t>月</w:t>
      </w:r>
      <w:r>
        <w:rPr>
          <w:lang w:val="zh-TW" w:bidi="zh-TW"/>
        </w:rPr>
        <w:t xml:space="preserve"> 25 </w:t>
      </w:r>
      <w:r>
        <w:rPr>
          <w:lang w:val="zh-TW" w:bidi="zh-TW"/>
        </w:rPr>
        <w:t>日上午</w:t>
      </w:r>
      <w:r>
        <w:rPr>
          <w:lang w:val="zh-TW" w:bidi="zh-TW"/>
        </w:rPr>
        <w:t xml:space="preserve"> 7:00 </w:t>
      </w:r>
      <w:r>
        <w:rPr>
          <w:lang w:val="zh-TW" w:bidi="zh-TW"/>
        </w:rPr>
        <w:t>至晚間</w:t>
      </w:r>
      <w:r>
        <w:rPr>
          <w:lang w:val="zh-TW" w:bidi="zh-TW"/>
        </w:rPr>
        <w:t xml:space="preserve"> 7:00 </w:t>
      </w:r>
      <w:r>
        <w:rPr>
          <w:lang w:val="zh-TW" w:bidi="zh-TW"/>
        </w:rPr>
        <w:t>開放。</w:t>
      </w:r>
    </w:p>
    <w:p w14:paraId="5466EE8F" w14:textId="77777777" w:rsidR="003136B4" w:rsidRDefault="00EE38EC">
      <w:pPr>
        <w:ind w:firstLine="720"/>
        <w:jc w:val="both"/>
        <w:rPr>
          <w:rFonts w:ascii="Arial" w:hAnsi="Arial" w:cs="Arial"/>
        </w:rPr>
      </w:pPr>
      <w:r>
        <w:rPr>
          <w:b/>
          <w:lang w:val="zh-TW" w:bidi="zh-TW"/>
        </w:rPr>
        <w:t>親自提前投票</w:t>
      </w:r>
      <w:r>
        <w:rPr>
          <w:lang w:val="zh-TW" w:bidi="zh-TW"/>
        </w:rPr>
        <w:t xml:space="preserve"> </w:t>
      </w:r>
      <w:r>
        <w:rPr>
          <w:lang w:val="zh-TW" w:bidi="zh-TW"/>
        </w:rPr>
        <w:t>以下所附「附錄</w:t>
      </w:r>
      <w:r>
        <w:rPr>
          <w:lang w:val="zh-TW" w:bidi="zh-TW"/>
        </w:rPr>
        <w:t xml:space="preserve"> B</w:t>
      </w:r>
      <w:r>
        <w:rPr>
          <w:lang w:val="zh-TW" w:bidi="zh-TW"/>
        </w:rPr>
        <w:t>」為本通告有效組成部分。投票人親自提前投票將按其中所述時間和地點進行，並可根據需要進行更改。</w:t>
      </w:r>
    </w:p>
    <w:p w14:paraId="0BDACF06" w14:textId="77777777" w:rsidR="003136B4" w:rsidRDefault="00EE38EC">
      <w:pPr>
        <w:jc w:val="both"/>
        <w:rPr>
          <w:rFonts w:ascii="Arial" w:hAnsi="Arial" w:cs="Arial"/>
        </w:rPr>
      </w:pPr>
      <w:r>
        <w:rPr>
          <w:b/>
          <w:lang w:val="zh-TW" w:bidi="zh-TW"/>
        </w:rPr>
        <w:tab/>
      </w:r>
      <w:r>
        <w:rPr>
          <w:b/>
          <w:lang w:val="zh-TW" w:bidi="zh-TW"/>
        </w:rPr>
        <w:t>擁有投票權的人士</w:t>
      </w:r>
      <w:r>
        <w:rPr>
          <w:lang w:val="zh-TW" w:bidi="zh-TW"/>
        </w:rPr>
        <w:t xml:space="preserve"> </w:t>
      </w:r>
      <w:r>
        <w:rPr>
          <w:lang w:val="zh-TW" w:bidi="zh-TW"/>
        </w:rPr>
        <w:t>只有屬於德州休士頓市而且居住在市議會</w:t>
      </w:r>
      <w:r>
        <w:rPr>
          <w:lang w:val="zh-TW" w:bidi="zh-TW"/>
        </w:rPr>
        <w:t xml:space="preserve"> G </w:t>
      </w:r>
      <w:r>
        <w:rPr>
          <w:lang w:val="zh-TW" w:bidi="zh-TW"/>
        </w:rPr>
        <w:t>區，按照國家和州法律有權投票的投票人能參加選舉。根據「德州地方政府法規」第</w:t>
      </w:r>
      <w:r>
        <w:rPr>
          <w:lang w:val="zh-TW" w:bidi="zh-TW"/>
        </w:rPr>
        <w:t xml:space="preserve"> 43.130 </w:t>
      </w:r>
      <w:r>
        <w:rPr>
          <w:lang w:val="zh-TW" w:bidi="zh-TW"/>
        </w:rPr>
        <w:t>（</w:t>
      </w:r>
      <w:r>
        <w:rPr>
          <w:lang w:val="zh-TW" w:bidi="zh-TW"/>
        </w:rPr>
        <w:t>a</w:t>
      </w:r>
      <w:r>
        <w:rPr>
          <w:lang w:val="zh-TW" w:bidi="zh-TW"/>
        </w:rPr>
        <w:t>）項條</w:t>
      </w:r>
      <w:r>
        <w:rPr>
          <w:lang w:val="zh-TW" w:bidi="zh-TW"/>
        </w:rPr>
        <w:t>款和休士頓市批准的適用戰略合作協議第</w:t>
      </w:r>
      <w:r>
        <w:rPr>
          <w:lang w:val="zh-TW" w:bidi="zh-TW"/>
        </w:rPr>
        <w:t xml:space="preserve">4.01 </w:t>
      </w:r>
      <w:r>
        <w:rPr>
          <w:lang w:val="zh-TW" w:bidi="zh-TW"/>
        </w:rPr>
        <w:t>項條款，居住市議會</w:t>
      </w:r>
      <w:r>
        <w:rPr>
          <w:lang w:val="zh-TW" w:bidi="zh-TW"/>
        </w:rPr>
        <w:t xml:space="preserve"> G </w:t>
      </w:r>
      <w:r>
        <w:rPr>
          <w:lang w:val="zh-TW" w:bidi="zh-TW"/>
        </w:rPr>
        <w:t>區在依有限目的劃歸區域的投票人可以參加本次選舉的投票。</w:t>
      </w:r>
    </w:p>
    <w:p w14:paraId="6444E24F" w14:textId="77777777" w:rsidR="003136B4" w:rsidRDefault="00EE38EC">
      <w:pPr>
        <w:jc w:val="both"/>
        <w:rPr>
          <w:rFonts w:ascii="Arial" w:hAnsi="Arial" w:cs="Arial"/>
        </w:rPr>
      </w:pPr>
      <w:r>
        <w:rPr>
          <w:b/>
          <w:lang w:val="zh-TW" w:bidi="zh-TW"/>
        </w:rPr>
        <w:tab/>
      </w:r>
      <w:r>
        <w:rPr>
          <w:b/>
          <w:lang w:val="zh-TW" w:bidi="zh-TW"/>
        </w:rPr>
        <w:t>提前郵寄投票</w:t>
      </w:r>
      <w:r>
        <w:rPr>
          <w:lang w:val="zh-TW" w:bidi="zh-TW"/>
        </w:rPr>
        <w:t xml:space="preserve">  </w:t>
      </w:r>
      <w:r>
        <w:rPr>
          <w:lang w:val="zh-TW" w:bidi="zh-TW"/>
        </w:rPr>
        <w:t>按法律規定有權提前郵寄投票的選民，可按照《德克薩斯州選舉法》的規定，索取提前投票選票申請表，按以下方式提出郵寄選票申請：</w:t>
      </w:r>
    </w:p>
    <w:p w14:paraId="41AAD554" w14:textId="77777777" w:rsidR="003136B4" w:rsidRPr="00EE38EC" w:rsidRDefault="00EE38EC">
      <w:pPr>
        <w:jc w:val="center"/>
        <w:rPr>
          <w:rFonts w:ascii="Arial" w:hAnsi="Arial" w:cs="Arial"/>
        </w:rPr>
      </w:pPr>
      <w:r w:rsidRPr="00EE38EC">
        <w:rPr>
          <w:rFonts w:ascii="Arial" w:hAnsi="Arial" w:cs="Arial"/>
          <w:lang w:val="zh-TW" w:bidi="zh-TW"/>
        </w:rPr>
        <w:t>Isabel Longoria, Harris County Elections Administrator</w:t>
      </w:r>
    </w:p>
    <w:p w14:paraId="51C6CF2E" w14:textId="77777777" w:rsidR="003136B4" w:rsidRPr="00EE38EC" w:rsidRDefault="00EE38EC">
      <w:pPr>
        <w:jc w:val="center"/>
        <w:rPr>
          <w:rFonts w:ascii="Arial" w:hAnsi="Arial" w:cs="Arial"/>
        </w:rPr>
      </w:pPr>
      <w:r w:rsidRPr="00EE38EC">
        <w:rPr>
          <w:rFonts w:ascii="Arial" w:hAnsi="Arial" w:cs="Arial"/>
          <w:lang w:val="zh-TW" w:bidi="zh-TW"/>
        </w:rPr>
        <w:t>Attn: Elections Division</w:t>
      </w:r>
    </w:p>
    <w:p w14:paraId="5307057B" w14:textId="77777777" w:rsidR="003136B4" w:rsidRPr="00EE38EC" w:rsidRDefault="00EE38EC">
      <w:pPr>
        <w:jc w:val="center"/>
        <w:rPr>
          <w:rFonts w:ascii="Arial" w:hAnsi="Arial" w:cs="Arial"/>
        </w:rPr>
      </w:pPr>
      <w:r w:rsidRPr="00EE38EC">
        <w:rPr>
          <w:rFonts w:ascii="Arial" w:hAnsi="Arial" w:cs="Arial"/>
          <w:lang w:val="zh-TW" w:bidi="zh-TW"/>
        </w:rPr>
        <w:t>普通郵件：</w:t>
      </w:r>
      <w:r w:rsidRPr="00EE38EC">
        <w:rPr>
          <w:rFonts w:ascii="Arial" w:hAnsi="Arial" w:cs="Arial"/>
          <w:lang w:val="zh-TW" w:bidi="zh-TW"/>
        </w:rPr>
        <w:t>P.O.Box 1148, Houston, Texas 77251-152</w:t>
      </w:r>
      <w:r w:rsidRPr="00EE38EC">
        <w:rPr>
          <w:rFonts w:ascii="Arial" w:hAnsi="Arial" w:cs="Arial"/>
          <w:lang w:val="zh-TW" w:bidi="zh-TW"/>
        </w:rPr>
        <w:t>5</w:t>
      </w:r>
    </w:p>
    <w:p w14:paraId="4F6A1D7E" w14:textId="77777777" w:rsidR="003136B4" w:rsidRPr="00EE38EC" w:rsidRDefault="00EE38EC">
      <w:pPr>
        <w:pStyle w:val="Center"/>
        <w:keepNext w:val="0"/>
        <w:widowControl w:val="0"/>
        <w:spacing w:after="0"/>
        <w:rPr>
          <w:rFonts w:cs="Arial"/>
          <w:sz w:val="20"/>
          <w:szCs w:val="20"/>
        </w:rPr>
      </w:pPr>
      <w:r w:rsidRPr="00EE38EC">
        <w:rPr>
          <w:rFonts w:cs="Arial"/>
          <w:sz w:val="20"/>
          <w:lang w:val="zh-TW" w:bidi="zh-TW"/>
        </w:rPr>
        <w:t>公共承运人：</w:t>
      </w:r>
      <w:r w:rsidRPr="00EE38EC">
        <w:rPr>
          <w:rFonts w:cs="Arial"/>
          <w:sz w:val="20"/>
          <w:lang w:val="zh-TW" w:bidi="zh-TW"/>
        </w:rPr>
        <w:t>1001 Preston, 4th Floor, Houston, Texas 77002</w:t>
      </w:r>
    </w:p>
    <w:p w14:paraId="34FA5480" w14:textId="6F55D626" w:rsidR="003136B4" w:rsidRPr="00EE38EC" w:rsidRDefault="00EE38EC">
      <w:pPr>
        <w:pStyle w:val="Center"/>
        <w:keepNext w:val="0"/>
        <w:widowControl w:val="0"/>
        <w:spacing w:after="0"/>
        <w:rPr>
          <w:rFonts w:eastAsia="PMingLiU" w:cs="Arial" w:hint="eastAsia"/>
          <w:sz w:val="20"/>
          <w:szCs w:val="20"/>
        </w:rPr>
      </w:pPr>
      <w:hyperlink r:id="rId8" w:history="1">
        <w:r w:rsidRPr="0068673B">
          <w:rPr>
            <w:rStyle w:val="Hyperlink"/>
            <w:rFonts w:cs="Arial"/>
            <w:sz w:val="20"/>
            <w:lang w:val="zh-TW" w:bidi="zh-TW"/>
          </w:rPr>
          <w:t>VBM@HarrisVotes.com</w:t>
        </w:r>
      </w:hyperlink>
    </w:p>
    <w:p w14:paraId="0288714B" w14:textId="77777777" w:rsidR="003136B4" w:rsidRPr="00EE38EC" w:rsidRDefault="00EE38EC">
      <w:pPr>
        <w:pStyle w:val="Center"/>
        <w:keepNext w:val="0"/>
        <w:widowControl w:val="0"/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EE38EC">
        <w:rPr>
          <w:rFonts w:cs="Arial"/>
          <w:sz w:val="20"/>
          <w:lang w:val="zh-TW" w:bidi="zh-TW"/>
        </w:rPr>
        <w:t>傳真：</w:t>
      </w:r>
      <w:r w:rsidRPr="00EE38EC">
        <w:rPr>
          <w:rFonts w:cs="Arial"/>
          <w:sz w:val="20"/>
          <w:shd w:val="clear" w:color="auto" w:fill="FFFFFF"/>
          <w:lang w:val="zh-TW" w:bidi="zh-TW"/>
        </w:rPr>
        <w:t xml:space="preserve">713-755-4983 </w:t>
      </w:r>
      <w:r w:rsidRPr="00EE38EC">
        <w:rPr>
          <w:rFonts w:cs="Arial"/>
          <w:sz w:val="20"/>
          <w:shd w:val="clear" w:color="auto" w:fill="FFFFFF"/>
          <w:lang w:val="zh-TW" w:bidi="zh-TW"/>
        </w:rPr>
        <w:t>或</w:t>
      </w:r>
      <w:r w:rsidRPr="00EE38EC">
        <w:rPr>
          <w:rFonts w:cs="Arial"/>
          <w:sz w:val="20"/>
          <w:shd w:val="clear" w:color="auto" w:fill="FFFFFF"/>
          <w:lang w:val="zh-TW" w:bidi="zh-TW"/>
        </w:rPr>
        <w:t xml:space="preserve"> 713-437-8683</w:t>
      </w:r>
    </w:p>
    <w:p w14:paraId="476F05F7" w14:textId="77777777" w:rsidR="003136B4" w:rsidRPr="00EE38EC" w:rsidRDefault="00EE38EC">
      <w:pPr>
        <w:pStyle w:val="Center"/>
        <w:keepNext w:val="0"/>
        <w:widowControl w:val="0"/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EE38EC">
        <w:rPr>
          <w:rFonts w:cs="Arial"/>
          <w:sz w:val="20"/>
          <w:shd w:val="clear" w:color="auto" w:fill="FFFFFF"/>
          <w:lang w:val="zh-TW" w:bidi="zh-TW"/>
        </w:rPr>
        <w:t>電話：</w:t>
      </w:r>
      <w:r w:rsidRPr="00EE38EC">
        <w:rPr>
          <w:rFonts w:cs="Arial"/>
          <w:sz w:val="20"/>
          <w:shd w:val="clear" w:color="auto" w:fill="FFFFFF"/>
          <w:lang w:val="zh-TW" w:bidi="zh-TW"/>
        </w:rPr>
        <w:t>713-755-6965</w:t>
      </w:r>
    </w:p>
    <w:p w14:paraId="0944A5A9" w14:textId="3336ED5D" w:rsidR="003136B4" w:rsidRPr="00EE38EC" w:rsidRDefault="00EE38EC">
      <w:pPr>
        <w:pStyle w:val="Center"/>
        <w:keepNext w:val="0"/>
        <w:widowControl w:val="0"/>
        <w:spacing w:after="0"/>
        <w:rPr>
          <w:rFonts w:eastAsia="PMingLiU" w:cs="Arial" w:hint="eastAsia"/>
          <w:sz w:val="20"/>
          <w:szCs w:val="20"/>
        </w:rPr>
      </w:pPr>
      <w:hyperlink r:id="rId9" w:history="1">
        <w:r w:rsidRPr="0068673B">
          <w:rPr>
            <w:rStyle w:val="Hyperlink"/>
            <w:rFonts w:cs="Arial"/>
            <w:sz w:val="20"/>
            <w:shd w:val="clear" w:color="auto" w:fill="FFFFFF"/>
            <w:lang w:val="zh-TW" w:bidi="zh-TW"/>
          </w:rPr>
          <w:t>www.HarrisVotes.com</w:t>
        </w:r>
      </w:hyperlink>
    </w:p>
    <w:p w14:paraId="2993EF1B" w14:textId="77777777" w:rsidR="003136B4" w:rsidRDefault="003136B4">
      <w:pPr>
        <w:rPr>
          <w:rFonts w:ascii="Arial" w:hAnsi="Arial" w:cs="Arial"/>
        </w:rPr>
      </w:pPr>
    </w:p>
    <w:p w14:paraId="2B48A6D1" w14:textId="77777777" w:rsidR="003136B4" w:rsidRDefault="00EE38EC">
      <w:pPr>
        <w:pStyle w:val="Number1"/>
        <w:tabs>
          <w:tab w:val="clear" w:pos="0"/>
          <w:tab w:val="left" w:pos="78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u w:val="single"/>
        </w:rPr>
      </w:pPr>
      <w:r>
        <w:rPr>
          <w:b/>
          <w:sz w:val="20"/>
          <w:u w:val="single"/>
          <w:lang w:val="zh-TW" w:bidi="zh-TW"/>
        </w:rPr>
        <w:t>「附錄</w:t>
      </w:r>
      <w:r>
        <w:rPr>
          <w:b/>
          <w:sz w:val="20"/>
          <w:u w:val="single"/>
          <w:lang w:val="zh-TW" w:bidi="zh-TW"/>
        </w:rPr>
        <w:t>A</w:t>
      </w:r>
      <w:r>
        <w:rPr>
          <w:b/>
          <w:sz w:val="20"/>
          <w:u w:val="single"/>
          <w:lang w:val="zh-TW" w:bidi="zh-TW"/>
        </w:rPr>
        <w:t>」</w:t>
      </w:r>
    </w:p>
    <w:p w14:paraId="1D3468C2" w14:textId="77777777" w:rsidR="003136B4" w:rsidRDefault="00EE38EC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lang w:val="zh-TW" w:bidi="zh-TW"/>
        </w:rPr>
        <w:t xml:space="preserve">2022 </w:t>
      </w:r>
      <w:r>
        <w:rPr>
          <w:b/>
          <w:sz w:val="20"/>
          <w:lang w:val="zh-TW" w:bidi="zh-TW"/>
        </w:rPr>
        <w:t>年</w:t>
      </w:r>
      <w:r>
        <w:rPr>
          <w:b/>
          <w:sz w:val="20"/>
          <w:lang w:val="zh-TW" w:bidi="zh-TW"/>
        </w:rPr>
        <w:t xml:space="preserve"> 1 </w:t>
      </w:r>
      <w:r>
        <w:rPr>
          <w:b/>
          <w:sz w:val="20"/>
          <w:lang w:val="zh-TW" w:bidi="zh-TW"/>
        </w:rPr>
        <w:t>月</w:t>
      </w:r>
      <w:r>
        <w:rPr>
          <w:b/>
          <w:sz w:val="20"/>
          <w:lang w:val="zh-TW" w:bidi="zh-TW"/>
        </w:rPr>
        <w:t xml:space="preserve"> 25 </w:t>
      </w:r>
      <w:r>
        <w:rPr>
          <w:b/>
          <w:sz w:val="20"/>
          <w:lang w:val="zh-TW" w:bidi="zh-TW"/>
        </w:rPr>
        <w:t>日休士頓市議員</w:t>
      </w:r>
      <w:r>
        <w:rPr>
          <w:b/>
          <w:sz w:val="20"/>
          <w:lang w:val="zh-TW" w:bidi="zh-TW"/>
        </w:rPr>
        <w:t xml:space="preserve"> G </w:t>
      </w:r>
      <w:r>
        <w:rPr>
          <w:b/>
          <w:sz w:val="20"/>
          <w:lang w:val="zh-TW" w:bidi="zh-TW"/>
        </w:rPr>
        <w:t>選區選舉日投票點</w:t>
      </w:r>
    </w:p>
    <w:p w14:paraId="7EA3A33A" w14:textId="77777777" w:rsidR="003136B4" w:rsidRDefault="00EE38EC">
      <w:pPr>
        <w:tabs>
          <w:tab w:val="left" w:pos="-1080"/>
          <w:tab w:val="left" w:pos="-719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zh-TW" w:bidi="zh-TW"/>
        </w:rPr>
      </w:pPr>
      <w:r>
        <w:rPr>
          <w:lang w:val="zh-TW" w:bidi="zh-TW"/>
        </w:rPr>
        <w:t>選民可在下列任何選舉日投票站投票。在選舉日之前，投票站可能會變更。</w:t>
      </w:r>
    </w:p>
    <w:p w14:paraId="66B9F695" w14:textId="77777777" w:rsidR="003136B4" w:rsidRDefault="00EE38EC">
      <w:pPr>
        <w:tabs>
          <w:tab w:val="left" w:pos="-1080"/>
          <w:tab w:val="left" w:pos="-719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zh-TW" w:bidi="zh-TW"/>
        </w:rPr>
      </w:pPr>
      <w:r>
        <w:rPr>
          <w:lang w:val="zh-TW" w:bidi="zh-TW"/>
        </w:rPr>
        <w:t>請查閱網站</w:t>
      </w:r>
      <w:r>
        <w:rPr>
          <w:lang w:val="zh-TW" w:bidi="zh-TW"/>
        </w:rPr>
        <w:t xml:space="preserve"> </w:t>
      </w:r>
      <w:hyperlink r:id="rId10" w:history="1">
        <w:r w:rsidRPr="00EE38EC">
          <w:rPr>
            <w:rStyle w:val="Hyperlink"/>
            <w:rFonts w:ascii="Arial" w:hAnsi="Arial" w:cs="Arial"/>
            <w:lang w:val="zh-TW" w:bidi="zh-TW"/>
          </w:rPr>
          <w:t>www.harrisvotes.com</w:t>
        </w:r>
        <w:r w:rsidRPr="00EE38EC">
          <w:rPr>
            <w:rStyle w:val="Hyperlink"/>
            <w:rFonts w:ascii="Arial" w:hAnsi="Arial" w:cs="Arial"/>
            <w:lang w:val="zh-TW" w:bidi="zh-TW"/>
          </w:rPr>
          <w:t>，瞭解最新資訊。</w:t>
        </w:r>
      </w:hyperlink>
    </w:p>
    <w:p w14:paraId="07359E8E" w14:textId="77777777" w:rsidR="003136B4" w:rsidRDefault="003136B4">
      <w:pPr>
        <w:tabs>
          <w:tab w:val="left" w:pos="-1080"/>
          <w:tab w:val="left" w:pos="-719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zh-TW" w:bidi="zh-TW"/>
        </w:rPr>
      </w:pPr>
    </w:p>
    <w:p w14:paraId="2F105AB2" w14:textId="77777777" w:rsidR="003136B4" w:rsidRDefault="003136B4">
      <w:pPr>
        <w:pStyle w:val="Number1"/>
        <w:tabs>
          <w:tab w:val="clear" w:pos="0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727"/>
        <w:gridCol w:w="2798"/>
        <w:gridCol w:w="2168"/>
        <w:gridCol w:w="1677"/>
        <w:gridCol w:w="987"/>
        <w:gridCol w:w="1278"/>
      </w:tblGrid>
      <w:tr w:rsidR="003136B4" w:rsidRPr="00EE38EC" w14:paraId="7353F988" w14:textId="77777777">
        <w:tc>
          <w:tcPr>
            <w:tcW w:w="727" w:type="dxa"/>
          </w:tcPr>
          <w:p w14:paraId="21741F7B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選區號碼</w:t>
            </w:r>
          </w:p>
        </w:tc>
        <w:tc>
          <w:tcPr>
            <w:tcW w:w="2798" w:type="dxa"/>
          </w:tcPr>
          <w:p w14:paraId="7EE869BA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投票站</w:t>
            </w:r>
          </w:p>
        </w:tc>
        <w:tc>
          <w:tcPr>
            <w:tcW w:w="2168" w:type="dxa"/>
          </w:tcPr>
          <w:p w14:paraId="352CFFAE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地址</w:t>
            </w:r>
          </w:p>
        </w:tc>
        <w:tc>
          <w:tcPr>
            <w:tcW w:w="1677" w:type="dxa"/>
          </w:tcPr>
          <w:p w14:paraId="1A597A7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室號</w:t>
            </w:r>
          </w:p>
        </w:tc>
        <w:tc>
          <w:tcPr>
            <w:tcW w:w="987" w:type="dxa"/>
          </w:tcPr>
          <w:p w14:paraId="75BC39A3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城市</w:t>
            </w:r>
          </w:p>
        </w:tc>
        <w:tc>
          <w:tcPr>
            <w:tcW w:w="1278" w:type="dxa"/>
          </w:tcPr>
          <w:p w14:paraId="50FC1F92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郵遞區號</w:t>
            </w:r>
          </w:p>
        </w:tc>
      </w:tr>
      <w:tr w:rsidR="003136B4" w:rsidRPr="00EE38EC" w14:paraId="39C019B1" w14:textId="77777777">
        <w:tc>
          <w:tcPr>
            <w:tcW w:w="727" w:type="dxa"/>
          </w:tcPr>
          <w:p w14:paraId="7798B9E8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0625</w:t>
            </w:r>
          </w:p>
        </w:tc>
        <w:tc>
          <w:tcPr>
            <w:tcW w:w="2798" w:type="dxa"/>
          </w:tcPr>
          <w:p w14:paraId="392101E0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友誼聯合衛理公會教堂</w:t>
            </w:r>
          </w:p>
        </w:tc>
        <w:tc>
          <w:tcPr>
            <w:tcW w:w="2168" w:type="dxa"/>
          </w:tcPr>
          <w:p w14:paraId="4251CD4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2201 South Dairy Ashford Road</w:t>
            </w:r>
          </w:p>
        </w:tc>
        <w:tc>
          <w:tcPr>
            <w:tcW w:w="1677" w:type="dxa"/>
          </w:tcPr>
          <w:p w14:paraId="573E2EDB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Fellowship Hall</w:t>
            </w:r>
          </w:p>
        </w:tc>
        <w:tc>
          <w:tcPr>
            <w:tcW w:w="987" w:type="dxa"/>
          </w:tcPr>
          <w:p w14:paraId="07987BA0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7FCB6A75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77077</w:t>
            </w:r>
          </w:p>
        </w:tc>
      </w:tr>
      <w:tr w:rsidR="003136B4" w:rsidRPr="00EE38EC" w14:paraId="50D2C207" w14:textId="77777777">
        <w:tc>
          <w:tcPr>
            <w:tcW w:w="727" w:type="dxa"/>
          </w:tcPr>
          <w:p w14:paraId="19A679A3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0274</w:t>
            </w:r>
          </w:p>
        </w:tc>
        <w:tc>
          <w:tcPr>
            <w:tcW w:w="2798" w:type="dxa"/>
          </w:tcPr>
          <w:p w14:paraId="22952FFE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Crowne Plaza Houston Galleria</w:t>
            </w:r>
          </w:p>
        </w:tc>
        <w:tc>
          <w:tcPr>
            <w:tcW w:w="2168" w:type="dxa"/>
          </w:tcPr>
          <w:p w14:paraId="505EEB9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7611 Katy Freeway</w:t>
            </w:r>
          </w:p>
        </w:tc>
        <w:tc>
          <w:tcPr>
            <w:tcW w:w="1677" w:type="dxa"/>
          </w:tcPr>
          <w:p w14:paraId="64807178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 xml:space="preserve">Laurel </w:t>
            </w: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Ballroom</w:t>
            </w:r>
          </w:p>
        </w:tc>
        <w:tc>
          <w:tcPr>
            <w:tcW w:w="987" w:type="dxa"/>
          </w:tcPr>
          <w:p w14:paraId="2E8DE73B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14EC85B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77024-2001</w:t>
            </w:r>
          </w:p>
        </w:tc>
      </w:tr>
      <w:tr w:rsidR="003136B4" w:rsidRPr="00EE38EC" w14:paraId="63CFEB4D" w14:textId="77777777">
        <w:tc>
          <w:tcPr>
            <w:tcW w:w="727" w:type="dxa"/>
          </w:tcPr>
          <w:p w14:paraId="406A6CB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0095</w:t>
            </w:r>
          </w:p>
        </w:tc>
        <w:tc>
          <w:tcPr>
            <w:tcW w:w="2798" w:type="dxa"/>
          </w:tcPr>
          <w:p w14:paraId="4DDAABE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Econolodge West Energy Corridor</w:t>
            </w:r>
          </w:p>
        </w:tc>
        <w:tc>
          <w:tcPr>
            <w:tcW w:w="2168" w:type="dxa"/>
          </w:tcPr>
          <w:p w14:paraId="5902D3C7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715 Highway 6 South</w:t>
            </w:r>
          </w:p>
        </w:tc>
        <w:tc>
          <w:tcPr>
            <w:tcW w:w="1677" w:type="dxa"/>
          </w:tcPr>
          <w:p w14:paraId="5C835EF8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會議室</w:t>
            </w:r>
          </w:p>
        </w:tc>
        <w:tc>
          <w:tcPr>
            <w:tcW w:w="987" w:type="dxa"/>
          </w:tcPr>
          <w:p w14:paraId="36DF3C97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2D24474C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77079-4003</w:t>
            </w:r>
          </w:p>
        </w:tc>
      </w:tr>
      <w:tr w:rsidR="003136B4" w:rsidRPr="00EE38EC" w14:paraId="524A98C0" w14:textId="77777777">
        <w:tc>
          <w:tcPr>
            <w:tcW w:w="727" w:type="dxa"/>
          </w:tcPr>
          <w:p w14:paraId="3A82C7C2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0217</w:t>
            </w:r>
          </w:p>
        </w:tc>
        <w:tc>
          <w:tcPr>
            <w:tcW w:w="2798" w:type="dxa"/>
          </w:tcPr>
          <w:p w14:paraId="46362EB3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First Cumberland Presbyterian Church</w:t>
            </w:r>
          </w:p>
        </w:tc>
        <w:tc>
          <w:tcPr>
            <w:tcW w:w="2168" w:type="dxa"/>
          </w:tcPr>
          <w:p w14:paraId="27AA5EF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2119 Avalon Place</w:t>
            </w:r>
          </w:p>
        </w:tc>
        <w:tc>
          <w:tcPr>
            <w:tcW w:w="1677" w:type="dxa"/>
          </w:tcPr>
          <w:p w14:paraId="4E0A370B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Fellowship Hall</w:t>
            </w:r>
          </w:p>
        </w:tc>
        <w:tc>
          <w:tcPr>
            <w:tcW w:w="987" w:type="dxa"/>
          </w:tcPr>
          <w:p w14:paraId="78EE90DC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73384F6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77019-6405</w:t>
            </w:r>
          </w:p>
        </w:tc>
      </w:tr>
      <w:tr w:rsidR="003136B4" w:rsidRPr="00EE38EC" w14:paraId="0AB5D2F8" w14:textId="77777777">
        <w:tc>
          <w:tcPr>
            <w:tcW w:w="727" w:type="dxa"/>
          </w:tcPr>
          <w:p w14:paraId="12D2ED7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0499</w:t>
            </w:r>
          </w:p>
        </w:tc>
        <w:tc>
          <w:tcPr>
            <w:tcW w:w="2798" w:type="dxa"/>
          </w:tcPr>
          <w:p w14:paraId="40ECE7C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Grace Presbyterian Church</w:t>
            </w:r>
          </w:p>
        </w:tc>
        <w:tc>
          <w:tcPr>
            <w:tcW w:w="2168" w:type="dxa"/>
          </w:tcPr>
          <w:p w14:paraId="5B841581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 xml:space="preserve">10221 Ella Lee </w:t>
            </w: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Lane</w:t>
            </w:r>
          </w:p>
        </w:tc>
        <w:tc>
          <w:tcPr>
            <w:tcW w:w="1677" w:type="dxa"/>
          </w:tcPr>
          <w:p w14:paraId="7539E4C1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Molly Ann Smith Room</w:t>
            </w:r>
          </w:p>
        </w:tc>
        <w:tc>
          <w:tcPr>
            <w:tcW w:w="987" w:type="dxa"/>
          </w:tcPr>
          <w:p w14:paraId="4909B9B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1526C08E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77042-2999</w:t>
            </w:r>
          </w:p>
        </w:tc>
      </w:tr>
      <w:tr w:rsidR="003136B4" w:rsidRPr="00EE38EC" w14:paraId="701AF030" w14:textId="77777777">
        <w:tc>
          <w:tcPr>
            <w:tcW w:w="727" w:type="dxa"/>
          </w:tcPr>
          <w:p w14:paraId="7C6B1D3A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0135</w:t>
            </w:r>
          </w:p>
        </w:tc>
        <w:tc>
          <w:tcPr>
            <w:tcW w:w="2798" w:type="dxa"/>
          </w:tcPr>
          <w:p w14:paraId="344D2F8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River Oaks Recreation Center</w:t>
            </w:r>
          </w:p>
        </w:tc>
        <w:tc>
          <w:tcPr>
            <w:tcW w:w="2168" w:type="dxa"/>
          </w:tcPr>
          <w:p w14:paraId="1026539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3600 Locke Lane</w:t>
            </w:r>
          </w:p>
        </w:tc>
        <w:tc>
          <w:tcPr>
            <w:tcW w:w="1677" w:type="dxa"/>
          </w:tcPr>
          <w:p w14:paraId="2961D57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Main Multipurpose Room</w:t>
            </w:r>
          </w:p>
        </w:tc>
        <w:tc>
          <w:tcPr>
            <w:tcW w:w="987" w:type="dxa"/>
          </w:tcPr>
          <w:p w14:paraId="294741F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2DBABE15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77027-4003</w:t>
            </w:r>
          </w:p>
        </w:tc>
      </w:tr>
      <w:tr w:rsidR="003136B4" w:rsidRPr="00EE38EC" w14:paraId="224057E7" w14:textId="77777777">
        <w:tc>
          <w:tcPr>
            <w:tcW w:w="727" w:type="dxa"/>
          </w:tcPr>
          <w:p w14:paraId="547D42FE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0234</w:t>
            </w:r>
          </w:p>
        </w:tc>
        <w:tc>
          <w:tcPr>
            <w:tcW w:w="2798" w:type="dxa"/>
          </w:tcPr>
          <w:p w14:paraId="647FF74B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Omni Houston Hotel</w:t>
            </w:r>
          </w:p>
        </w:tc>
        <w:tc>
          <w:tcPr>
            <w:tcW w:w="2168" w:type="dxa"/>
          </w:tcPr>
          <w:p w14:paraId="1C3EDD1A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4 Riverway Drive</w:t>
            </w:r>
          </w:p>
        </w:tc>
        <w:tc>
          <w:tcPr>
            <w:tcW w:w="1677" w:type="dxa"/>
          </w:tcPr>
          <w:p w14:paraId="32B4F4A7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Constellation Room West</w:t>
            </w:r>
          </w:p>
        </w:tc>
        <w:tc>
          <w:tcPr>
            <w:tcW w:w="987" w:type="dxa"/>
          </w:tcPr>
          <w:p w14:paraId="631A8C13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0C7C93D7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77056</w:t>
            </w:r>
            <w:r w:rsidRPr="00EE38EC">
              <w:rPr>
                <w:rFonts w:asciiTheme="minorHAnsi" w:hAnsiTheme="minorHAnsi" w:cstheme="minorHAnsi"/>
                <w:strike/>
                <w:sz w:val="18"/>
                <w:lang w:val="zh-TW" w:bidi="zh-TW"/>
              </w:rPr>
              <w:t xml:space="preserve">- </w:t>
            </w: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1915</w:t>
            </w:r>
          </w:p>
        </w:tc>
      </w:tr>
      <w:tr w:rsidR="003136B4" w:rsidRPr="00EE38EC" w14:paraId="7B8BE42A" w14:textId="77777777">
        <w:tc>
          <w:tcPr>
            <w:tcW w:w="727" w:type="dxa"/>
          </w:tcPr>
          <w:p w14:paraId="1979069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0439</w:t>
            </w:r>
          </w:p>
        </w:tc>
        <w:tc>
          <w:tcPr>
            <w:tcW w:w="2798" w:type="dxa"/>
          </w:tcPr>
          <w:p w14:paraId="52FFC31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 xml:space="preserve">Memorial Middle </w:t>
            </w: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School</w:t>
            </w:r>
          </w:p>
        </w:tc>
        <w:tc>
          <w:tcPr>
            <w:tcW w:w="2168" w:type="dxa"/>
          </w:tcPr>
          <w:p w14:paraId="38EC7EE8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12550 Vindon Drive</w:t>
            </w:r>
          </w:p>
        </w:tc>
        <w:tc>
          <w:tcPr>
            <w:tcW w:w="1677" w:type="dxa"/>
          </w:tcPr>
          <w:p w14:paraId="63CD688A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New Gymnasium</w:t>
            </w:r>
          </w:p>
        </w:tc>
        <w:tc>
          <w:tcPr>
            <w:tcW w:w="987" w:type="dxa"/>
          </w:tcPr>
          <w:p w14:paraId="5A30634D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0D5E73C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77024-4130</w:t>
            </w:r>
          </w:p>
        </w:tc>
      </w:tr>
      <w:tr w:rsidR="003136B4" w:rsidRPr="00EE38EC" w14:paraId="76F4D1B9" w14:textId="77777777">
        <w:tc>
          <w:tcPr>
            <w:tcW w:w="727" w:type="dxa"/>
          </w:tcPr>
          <w:p w14:paraId="40BD27C7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0504</w:t>
            </w:r>
          </w:p>
        </w:tc>
        <w:tc>
          <w:tcPr>
            <w:tcW w:w="2798" w:type="dxa"/>
          </w:tcPr>
          <w:p w14:paraId="33ABD556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Country Village Clubhouse</w:t>
            </w:r>
          </w:p>
        </w:tc>
        <w:tc>
          <w:tcPr>
            <w:tcW w:w="2168" w:type="dxa"/>
          </w:tcPr>
          <w:p w14:paraId="62240820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12042 Riverview Drive</w:t>
            </w:r>
          </w:p>
        </w:tc>
        <w:tc>
          <w:tcPr>
            <w:tcW w:w="1677" w:type="dxa"/>
          </w:tcPr>
          <w:p w14:paraId="1B58A332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Main Club House Room</w:t>
            </w:r>
          </w:p>
        </w:tc>
        <w:tc>
          <w:tcPr>
            <w:tcW w:w="987" w:type="dxa"/>
          </w:tcPr>
          <w:p w14:paraId="32797A66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79596E99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77077-3036</w:t>
            </w:r>
          </w:p>
        </w:tc>
      </w:tr>
      <w:tr w:rsidR="003136B4" w:rsidRPr="00EE38EC" w14:paraId="589FDCA4" w14:textId="77777777">
        <w:tc>
          <w:tcPr>
            <w:tcW w:w="727" w:type="dxa"/>
          </w:tcPr>
          <w:p w14:paraId="291EA703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0626</w:t>
            </w:r>
          </w:p>
        </w:tc>
        <w:tc>
          <w:tcPr>
            <w:tcW w:w="2798" w:type="dxa"/>
          </w:tcPr>
          <w:p w14:paraId="17F9DADC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Christ the Servant Lutheran Church</w:t>
            </w:r>
          </w:p>
        </w:tc>
        <w:tc>
          <w:tcPr>
            <w:tcW w:w="2168" w:type="dxa"/>
          </w:tcPr>
          <w:p w14:paraId="674DE94F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2400 Wilcrest Drive</w:t>
            </w:r>
          </w:p>
        </w:tc>
        <w:tc>
          <w:tcPr>
            <w:tcW w:w="1677" w:type="dxa"/>
          </w:tcPr>
          <w:p w14:paraId="32FC6F2A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Fellowship Hall</w:t>
            </w:r>
          </w:p>
        </w:tc>
        <w:tc>
          <w:tcPr>
            <w:tcW w:w="987" w:type="dxa"/>
          </w:tcPr>
          <w:p w14:paraId="1941749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7F220ED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77042-2736</w:t>
            </w:r>
          </w:p>
        </w:tc>
      </w:tr>
      <w:tr w:rsidR="003136B4" w:rsidRPr="00EE38EC" w14:paraId="1006C700" w14:textId="77777777">
        <w:tc>
          <w:tcPr>
            <w:tcW w:w="727" w:type="dxa"/>
          </w:tcPr>
          <w:p w14:paraId="07E062B6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lastRenderedPageBreak/>
              <w:t>0711</w:t>
            </w:r>
          </w:p>
        </w:tc>
        <w:tc>
          <w:tcPr>
            <w:tcW w:w="2798" w:type="dxa"/>
          </w:tcPr>
          <w:p w14:paraId="46379F82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 xml:space="preserve">Westside High School </w:t>
            </w:r>
          </w:p>
        </w:tc>
        <w:tc>
          <w:tcPr>
            <w:tcW w:w="2168" w:type="dxa"/>
          </w:tcPr>
          <w:p w14:paraId="5EEF0B54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14201 Briar Forest Drive</w:t>
            </w:r>
          </w:p>
        </w:tc>
        <w:tc>
          <w:tcPr>
            <w:tcW w:w="1677" w:type="dxa"/>
          </w:tcPr>
          <w:p w14:paraId="13926BD6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圖書館</w:t>
            </w:r>
          </w:p>
        </w:tc>
        <w:tc>
          <w:tcPr>
            <w:tcW w:w="987" w:type="dxa"/>
          </w:tcPr>
          <w:p w14:paraId="733FADCE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278" w:type="dxa"/>
          </w:tcPr>
          <w:p w14:paraId="6CFBB976" w14:textId="77777777" w:rsidR="003136B4" w:rsidRPr="00EE38EC" w:rsidRDefault="00EE38E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77077-1806</w:t>
            </w:r>
          </w:p>
        </w:tc>
      </w:tr>
    </w:tbl>
    <w:p w14:paraId="6F0D0A76" w14:textId="77777777" w:rsidR="003136B4" w:rsidRDefault="003136B4"/>
    <w:p w14:paraId="62574B4C" w14:textId="77777777" w:rsidR="003136B4" w:rsidRDefault="00EE38EC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u w:val="single"/>
        </w:rPr>
      </w:pPr>
      <w:r>
        <w:rPr>
          <w:b/>
          <w:sz w:val="20"/>
          <w:u w:val="single"/>
          <w:lang w:val="zh-TW" w:bidi="zh-TW"/>
        </w:rPr>
        <w:t>「附錄</w:t>
      </w:r>
      <w:r>
        <w:rPr>
          <w:b/>
          <w:sz w:val="20"/>
          <w:u w:val="single"/>
          <w:lang w:val="zh-TW" w:bidi="zh-TW"/>
        </w:rPr>
        <w:t xml:space="preserve"> B</w:t>
      </w:r>
      <w:r>
        <w:rPr>
          <w:b/>
          <w:sz w:val="20"/>
          <w:u w:val="single"/>
          <w:lang w:val="zh-TW" w:bidi="zh-TW"/>
        </w:rPr>
        <w:t>」</w:t>
      </w:r>
    </w:p>
    <w:p w14:paraId="49F09B52" w14:textId="77777777" w:rsidR="003136B4" w:rsidRDefault="00EE38EC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lang w:val="zh-TW" w:bidi="zh-TW"/>
        </w:rPr>
        <w:t xml:space="preserve">2022 </w:t>
      </w:r>
      <w:r>
        <w:rPr>
          <w:b/>
          <w:sz w:val="20"/>
          <w:lang w:val="zh-TW" w:bidi="zh-TW"/>
        </w:rPr>
        <w:t>年</w:t>
      </w:r>
      <w:r>
        <w:rPr>
          <w:b/>
          <w:sz w:val="20"/>
          <w:lang w:val="zh-TW" w:bidi="zh-TW"/>
        </w:rPr>
        <w:t xml:space="preserve"> 1 </w:t>
      </w:r>
      <w:r>
        <w:rPr>
          <w:b/>
          <w:sz w:val="20"/>
          <w:lang w:val="zh-TW" w:bidi="zh-TW"/>
        </w:rPr>
        <w:t>月</w:t>
      </w:r>
      <w:r>
        <w:rPr>
          <w:b/>
          <w:sz w:val="20"/>
          <w:lang w:val="zh-TW" w:bidi="zh-TW"/>
        </w:rPr>
        <w:t xml:space="preserve"> 25 </w:t>
      </w:r>
      <w:r>
        <w:rPr>
          <w:b/>
          <w:sz w:val="20"/>
          <w:lang w:val="zh-TW" w:bidi="zh-TW"/>
        </w:rPr>
        <w:t>日休士頓市議員</w:t>
      </w:r>
      <w:r>
        <w:rPr>
          <w:b/>
          <w:sz w:val="20"/>
          <w:lang w:val="zh-TW" w:bidi="zh-TW"/>
        </w:rPr>
        <w:t xml:space="preserve"> G </w:t>
      </w:r>
      <w:r>
        <w:rPr>
          <w:b/>
          <w:sz w:val="20"/>
          <w:lang w:val="zh-TW" w:bidi="zh-TW"/>
        </w:rPr>
        <w:t>選區提前投票投票點</w:t>
      </w:r>
    </w:p>
    <w:p w14:paraId="2E83642B" w14:textId="77777777" w:rsidR="003136B4" w:rsidRDefault="003136B4">
      <w:pPr>
        <w:pStyle w:val="Default"/>
        <w:adjustRightInd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374"/>
        <w:gridCol w:w="2009"/>
        <w:gridCol w:w="1146"/>
        <w:gridCol w:w="1573"/>
        <w:gridCol w:w="1537"/>
      </w:tblGrid>
      <w:tr w:rsidR="003136B4" w14:paraId="2B41DEC6" w14:textId="77777777">
        <w:tc>
          <w:tcPr>
            <w:tcW w:w="715" w:type="dxa"/>
          </w:tcPr>
          <w:p w14:paraId="01A69520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選區號碼</w:t>
            </w:r>
          </w:p>
        </w:tc>
        <w:tc>
          <w:tcPr>
            <w:tcW w:w="2423" w:type="dxa"/>
          </w:tcPr>
          <w:p w14:paraId="6EB39562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投票站</w:t>
            </w:r>
          </w:p>
        </w:tc>
        <w:tc>
          <w:tcPr>
            <w:tcW w:w="2055" w:type="dxa"/>
          </w:tcPr>
          <w:p w14:paraId="7A76C99C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地址</w:t>
            </w:r>
          </w:p>
        </w:tc>
        <w:tc>
          <w:tcPr>
            <w:tcW w:w="1160" w:type="dxa"/>
          </w:tcPr>
          <w:p w14:paraId="3A21588A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室號</w:t>
            </w:r>
          </w:p>
        </w:tc>
        <w:tc>
          <w:tcPr>
            <w:tcW w:w="1601" w:type="dxa"/>
          </w:tcPr>
          <w:p w14:paraId="2C4E6B25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城市</w:t>
            </w:r>
          </w:p>
        </w:tc>
        <w:tc>
          <w:tcPr>
            <w:tcW w:w="1568" w:type="dxa"/>
          </w:tcPr>
          <w:p w14:paraId="57712915" w14:textId="77777777" w:rsidR="003136B4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lang w:val="zh-TW" w:bidi="zh-TW"/>
              </w:rPr>
              <w:t>郵遞區號</w:t>
            </w:r>
          </w:p>
        </w:tc>
      </w:tr>
      <w:tr w:rsidR="003136B4" w:rsidRPr="00EE38EC" w14:paraId="25A29987" w14:textId="77777777">
        <w:tc>
          <w:tcPr>
            <w:tcW w:w="715" w:type="dxa"/>
          </w:tcPr>
          <w:p w14:paraId="190C2B19" w14:textId="77777777" w:rsidR="003136B4" w:rsidRPr="00EE38EC" w:rsidRDefault="003136B4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14:paraId="02DE1768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哈里斯郡行政大樓（提前投票主要站點）</w:t>
            </w:r>
          </w:p>
        </w:tc>
        <w:tc>
          <w:tcPr>
            <w:tcW w:w="2055" w:type="dxa"/>
          </w:tcPr>
          <w:p w14:paraId="1D34A289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1001 Preston Street</w:t>
            </w:r>
          </w:p>
        </w:tc>
        <w:tc>
          <w:tcPr>
            <w:tcW w:w="1160" w:type="dxa"/>
          </w:tcPr>
          <w:p w14:paraId="074C2CA1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四層會議室</w:t>
            </w:r>
          </w:p>
        </w:tc>
        <w:tc>
          <w:tcPr>
            <w:tcW w:w="1601" w:type="dxa"/>
          </w:tcPr>
          <w:p w14:paraId="1058D237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568" w:type="dxa"/>
          </w:tcPr>
          <w:p w14:paraId="3A854486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77002-1839</w:t>
            </w:r>
          </w:p>
        </w:tc>
      </w:tr>
      <w:tr w:rsidR="003136B4" w:rsidRPr="00EE38EC" w14:paraId="00957E9F" w14:textId="77777777">
        <w:tc>
          <w:tcPr>
            <w:tcW w:w="715" w:type="dxa"/>
          </w:tcPr>
          <w:p w14:paraId="69E8A981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0483</w:t>
            </w:r>
          </w:p>
        </w:tc>
        <w:tc>
          <w:tcPr>
            <w:tcW w:w="2423" w:type="dxa"/>
          </w:tcPr>
          <w:p w14:paraId="1DBBB56C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 xml:space="preserve">Nottingham Park </w:t>
            </w: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Building</w:t>
            </w:r>
          </w:p>
        </w:tc>
        <w:tc>
          <w:tcPr>
            <w:tcW w:w="2055" w:type="dxa"/>
          </w:tcPr>
          <w:p w14:paraId="452BB7DE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926 Country Place Drive</w:t>
            </w:r>
          </w:p>
        </w:tc>
        <w:tc>
          <w:tcPr>
            <w:tcW w:w="1160" w:type="dxa"/>
          </w:tcPr>
          <w:p w14:paraId="39398C00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投票室</w:t>
            </w:r>
          </w:p>
        </w:tc>
        <w:tc>
          <w:tcPr>
            <w:tcW w:w="1601" w:type="dxa"/>
          </w:tcPr>
          <w:p w14:paraId="6FBCB95C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568" w:type="dxa"/>
          </w:tcPr>
          <w:p w14:paraId="361FE4B3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77079</w:t>
            </w:r>
          </w:p>
        </w:tc>
      </w:tr>
      <w:tr w:rsidR="003136B4" w:rsidRPr="00EE38EC" w14:paraId="00B51AEC" w14:textId="77777777">
        <w:tc>
          <w:tcPr>
            <w:tcW w:w="715" w:type="dxa"/>
          </w:tcPr>
          <w:p w14:paraId="02275A34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0434</w:t>
            </w:r>
          </w:p>
        </w:tc>
        <w:tc>
          <w:tcPr>
            <w:tcW w:w="2423" w:type="dxa"/>
          </w:tcPr>
          <w:p w14:paraId="3ABC3876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La Quinta Inn &amp; Suites</w:t>
            </w:r>
          </w:p>
        </w:tc>
        <w:tc>
          <w:tcPr>
            <w:tcW w:w="2055" w:type="dxa"/>
          </w:tcPr>
          <w:p w14:paraId="61CED55A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1625 W Loop S</w:t>
            </w:r>
          </w:p>
        </w:tc>
        <w:tc>
          <w:tcPr>
            <w:tcW w:w="1160" w:type="dxa"/>
          </w:tcPr>
          <w:p w14:paraId="56DBBE0D" w14:textId="77777777" w:rsidR="003136B4" w:rsidRPr="00EE38EC" w:rsidRDefault="003136B4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4716E931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568" w:type="dxa"/>
          </w:tcPr>
          <w:p w14:paraId="54FCC8ED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77027-3001</w:t>
            </w:r>
          </w:p>
        </w:tc>
      </w:tr>
      <w:tr w:rsidR="003136B4" w:rsidRPr="00EE38EC" w14:paraId="3CE49F84" w14:textId="77777777">
        <w:tc>
          <w:tcPr>
            <w:tcW w:w="715" w:type="dxa"/>
          </w:tcPr>
          <w:p w14:paraId="3ED675A6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0312</w:t>
            </w:r>
          </w:p>
        </w:tc>
        <w:tc>
          <w:tcPr>
            <w:tcW w:w="2423" w:type="dxa"/>
          </w:tcPr>
          <w:p w14:paraId="446C37B3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Terrace Banquet Hall</w:t>
            </w:r>
          </w:p>
        </w:tc>
        <w:tc>
          <w:tcPr>
            <w:tcW w:w="2055" w:type="dxa"/>
          </w:tcPr>
          <w:p w14:paraId="06A19D88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2424 South Voss Road</w:t>
            </w:r>
          </w:p>
        </w:tc>
        <w:tc>
          <w:tcPr>
            <w:tcW w:w="1160" w:type="dxa"/>
          </w:tcPr>
          <w:p w14:paraId="0125132C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Terrace Room</w:t>
            </w:r>
          </w:p>
        </w:tc>
        <w:tc>
          <w:tcPr>
            <w:tcW w:w="1601" w:type="dxa"/>
          </w:tcPr>
          <w:p w14:paraId="065D2B45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Houston</w:t>
            </w:r>
          </w:p>
        </w:tc>
        <w:tc>
          <w:tcPr>
            <w:tcW w:w="1568" w:type="dxa"/>
          </w:tcPr>
          <w:p w14:paraId="3F51B6F5" w14:textId="77777777" w:rsidR="003136B4" w:rsidRPr="00EE38EC" w:rsidRDefault="00EE38EC">
            <w:pPr>
              <w:tabs>
                <w:tab w:val="left" w:pos="-1080"/>
                <w:tab w:val="left" w:pos="-719"/>
                <w:tab w:val="left" w:pos="0"/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38EC">
              <w:rPr>
                <w:rFonts w:asciiTheme="minorHAnsi" w:hAnsiTheme="minorHAnsi" w:cstheme="minorHAnsi"/>
                <w:sz w:val="18"/>
                <w:lang w:val="zh-TW" w:bidi="zh-TW"/>
              </w:rPr>
              <w:t>77057-4102</w:t>
            </w:r>
          </w:p>
        </w:tc>
      </w:tr>
    </w:tbl>
    <w:p w14:paraId="29C8629F" w14:textId="77777777" w:rsidR="003136B4" w:rsidRDefault="003136B4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Cs/>
          <w:sz w:val="16"/>
          <w:szCs w:val="16"/>
        </w:rPr>
      </w:pPr>
    </w:p>
    <w:p w14:paraId="077C352C" w14:textId="77777777" w:rsidR="003136B4" w:rsidRDefault="003136B4">
      <w:pPr>
        <w:pStyle w:val="Number1"/>
        <w:tabs>
          <w:tab w:val="clear" w:pos="0"/>
        </w:tabs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4310906E" w14:textId="77777777" w:rsidR="003136B4" w:rsidRDefault="00EE38EC">
      <w:pPr>
        <w:pStyle w:val="Number1"/>
        <w:tabs>
          <w:tab w:val="clear" w:pos="0"/>
        </w:tabs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lang w:val="zh-TW" w:bidi="zh-TW"/>
        </w:rPr>
        <w:t>親自提前投票時間表</w:t>
      </w:r>
    </w:p>
    <w:p w14:paraId="6D81B5AF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rFonts w:eastAsia="Times New Roman"/>
          <w:sz w:val="20"/>
          <w:szCs w:val="20"/>
        </w:rPr>
      </w:pPr>
      <w:r>
        <w:rPr>
          <w:sz w:val="20"/>
          <w:lang w:val="zh-TW" w:bidi="zh-TW"/>
        </w:rPr>
        <w:t>星期一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10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2423DFBB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星期二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11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0F4AC4CE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星期三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12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426CCB55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星期四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13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62C15411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星期五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14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2DC3085D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星期六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15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2E2498C0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星期日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16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下午</w:t>
      </w:r>
      <w:r>
        <w:rPr>
          <w:sz w:val="20"/>
          <w:lang w:val="zh-TW" w:bidi="zh-TW"/>
        </w:rPr>
        <w:t>12:00</w:t>
      </w:r>
      <w:r>
        <w:rPr>
          <w:sz w:val="20"/>
          <w:lang w:val="zh-TW" w:bidi="zh-TW"/>
        </w:rPr>
        <w:t>至</w:t>
      </w:r>
      <w:r>
        <w:rPr>
          <w:sz w:val="20"/>
          <w:lang w:val="zh-TW" w:bidi="zh-TW"/>
        </w:rPr>
        <w:t>7:00</w:t>
      </w:r>
    </w:p>
    <w:p w14:paraId="4D04C3BC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星期一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17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假期關閉</w:t>
      </w:r>
    </w:p>
    <w:p w14:paraId="4AD5CFCC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星期二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18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0791B069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星期三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19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</w:t>
      </w:r>
      <w:r>
        <w:rPr>
          <w:sz w:val="20"/>
          <w:lang w:val="zh-TW" w:bidi="zh-TW"/>
        </w:rPr>
        <w:t xml:space="preserve">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7B2963D0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星期四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20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</w:t>
      </w:r>
      <w:r>
        <w:rPr>
          <w:rFonts w:hint="eastAsia"/>
          <w:sz w:val="20"/>
          <w:lang w:eastAsia="zh-CN" w:bidi="zh-TW"/>
        </w:rPr>
        <w:t>10</w:t>
      </w:r>
      <w:r>
        <w:rPr>
          <w:sz w:val="20"/>
          <w:lang w:val="zh-TW" w:bidi="zh-TW"/>
        </w:rPr>
        <w:t>:00</w:t>
      </w:r>
    </w:p>
    <w:p w14:paraId="7DE72130" w14:textId="77777777" w:rsidR="003136B4" w:rsidRDefault="00EE38EC">
      <w:pPr>
        <w:pStyle w:val="Number1"/>
        <w:tabs>
          <w:tab w:val="clear" w:pos="0"/>
          <w:tab w:val="left" w:pos="720"/>
          <w:tab w:val="left" w:pos="3240"/>
          <w:tab w:val="left" w:pos="5760"/>
        </w:tabs>
        <w:spacing w:line="240" w:lineRule="auto"/>
        <w:ind w:left="1440" w:firstLine="0"/>
        <w:rPr>
          <w:sz w:val="20"/>
          <w:szCs w:val="20"/>
        </w:rPr>
      </w:pPr>
      <w:r>
        <w:rPr>
          <w:sz w:val="20"/>
          <w:lang w:val="zh-TW" w:bidi="zh-TW"/>
        </w:rPr>
        <w:t>星期五</w:t>
      </w:r>
      <w:r>
        <w:rPr>
          <w:sz w:val="20"/>
          <w:lang w:val="zh-TW" w:bidi="zh-TW"/>
        </w:rPr>
        <w:tab/>
        <w:t>2022</w:t>
      </w:r>
      <w:r>
        <w:rPr>
          <w:sz w:val="20"/>
          <w:lang w:val="zh-TW" w:bidi="zh-TW"/>
        </w:rPr>
        <w:t>年</w:t>
      </w:r>
      <w:r>
        <w:rPr>
          <w:sz w:val="20"/>
          <w:lang w:val="zh-TW" w:bidi="zh-TW"/>
        </w:rPr>
        <w:t>1</w:t>
      </w:r>
      <w:r>
        <w:rPr>
          <w:sz w:val="20"/>
          <w:lang w:val="zh-TW" w:bidi="zh-TW"/>
        </w:rPr>
        <w:t>月</w:t>
      </w:r>
      <w:r>
        <w:rPr>
          <w:sz w:val="20"/>
          <w:lang w:val="zh-TW" w:bidi="zh-TW"/>
        </w:rPr>
        <w:t>21</w:t>
      </w:r>
      <w:r>
        <w:rPr>
          <w:sz w:val="20"/>
          <w:lang w:val="zh-TW" w:bidi="zh-TW"/>
        </w:rPr>
        <w:t>日</w:t>
      </w:r>
      <w:r>
        <w:rPr>
          <w:sz w:val="20"/>
          <w:lang w:val="zh-TW" w:bidi="zh-TW"/>
        </w:rPr>
        <w:tab/>
      </w:r>
      <w:r>
        <w:rPr>
          <w:sz w:val="20"/>
          <w:lang w:val="zh-TW" w:bidi="zh-TW"/>
        </w:rPr>
        <w:t>上午</w:t>
      </w:r>
      <w:r>
        <w:rPr>
          <w:sz w:val="20"/>
          <w:lang w:val="zh-TW" w:bidi="zh-TW"/>
        </w:rPr>
        <w:t xml:space="preserve"> 7:00 </w:t>
      </w:r>
      <w:r>
        <w:rPr>
          <w:sz w:val="20"/>
          <w:lang w:val="zh-TW" w:bidi="zh-TW"/>
        </w:rPr>
        <w:t>至下午</w:t>
      </w:r>
      <w:r>
        <w:rPr>
          <w:sz w:val="20"/>
          <w:lang w:val="zh-TW" w:bidi="zh-TW"/>
        </w:rPr>
        <w:t xml:space="preserve"> 7:00</w:t>
      </w:r>
    </w:p>
    <w:p w14:paraId="26F12DBE" w14:textId="77777777" w:rsidR="003136B4" w:rsidRDefault="003136B4">
      <w:pPr>
        <w:tabs>
          <w:tab w:val="left" w:pos="3240"/>
        </w:tabs>
      </w:pPr>
    </w:p>
    <w:p w14:paraId="0D749CE1" w14:textId="77777777" w:rsidR="003136B4" w:rsidRDefault="00EE38EC">
      <w:pPr>
        <w:jc w:val="center"/>
        <w:rPr>
          <w:rFonts w:ascii="Arial" w:hAnsi="Arial" w:cs="Arial"/>
        </w:rPr>
      </w:pPr>
      <w:r>
        <w:rPr>
          <w:lang w:val="zh-TW" w:bidi="zh-TW"/>
        </w:rPr>
        <w:t>本次選舉的相關資訊可於以下網站查閱：</w:t>
      </w:r>
    </w:p>
    <w:p w14:paraId="4DB328D2" w14:textId="77777777" w:rsidR="003136B4" w:rsidRDefault="003136B4">
      <w:pPr>
        <w:jc w:val="center"/>
        <w:rPr>
          <w:rFonts w:ascii="Arial" w:hAnsi="Arial" w:cs="Arial"/>
        </w:rPr>
      </w:pPr>
    </w:p>
    <w:p w14:paraId="6D31EC42" w14:textId="7EB7BEDC" w:rsidR="003136B4" w:rsidRPr="00EE38EC" w:rsidRDefault="00EE38EC">
      <w:pPr>
        <w:jc w:val="center"/>
        <w:rPr>
          <w:rFonts w:ascii="Arial" w:hAnsi="Arial" w:cs="Arial"/>
        </w:rPr>
      </w:pPr>
      <w:hyperlink r:id="rId11" w:history="1">
        <w:r w:rsidRPr="0068673B">
          <w:rPr>
            <w:rStyle w:val="Hyperlink"/>
            <w:lang w:val="zh-TW" w:bidi="zh-TW"/>
          </w:rPr>
          <w:t>www.HarrisVotes.com</w:t>
        </w:r>
      </w:hyperlink>
    </w:p>
    <w:p w14:paraId="2F41965D" w14:textId="77777777" w:rsidR="003136B4" w:rsidRDefault="00EE38EC">
      <w:pPr>
        <w:jc w:val="center"/>
        <w:rPr>
          <w:rFonts w:ascii="Arial" w:hAnsi="Arial" w:cs="Arial"/>
        </w:rPr>
      </w:pPr>
      <w:r>
        <w:rPr>
          <w:lang w:val="zh-TW" w:bidi="zh-TW"/>
        </w:rPr>
        <w:t>以及</w:t>
      </w:r>
    </w:p>
    <w:p w14:paraId="02324754" w14:textId="42C4095F" w:rsidR="003136B4" w:rsidRPr="00EE38EC" w:rsidRDefault="00EE38EC">
      <w:pPr>
        <w:jc w:val="center"/>
        <w:rPr>
          <w:rFonts w:ascii="Arial" w:hAnsi="Arial" w:cs="Arial"/>
        </w:rPr>
      </w:pPr>
      <w:hyperlink r:id="rId12" w:history="1">
        <w:r w:rsidRPr="0068673B">
          <w:rPr>
            <w:rStyle w:val="Hyperlink"/>
            <w:lang w:val="zh-TW" w:bidi="zh-TW"/>
          </w:rPr>
          <w:t>www.houstontx.gov/district-g-special-election.html</w:t>
        </w:r>
      </w:hyperlink>
    </w:p>
    <w:sectPr w:rsidR="003136B4" w:rsidRPr="00EE38EC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B4F0" w14:textId="77777777" w:rsidR="003136B4" w:rsidRDefault="00EE38EC">
      <w:r>
        <w:separator/>
      </w:r>
    </w:p>
  </w:endnote>
  <w:endnote w:type="continuationSeparator" w:id="0">
    <w:p w14:paraId="42CE001F" w14:textId="77777777" w:rsidR="003136B4" w:rsidRDefault="00EE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1750" w14:textId="77777777" w:rsidR="003136B4" w:rsidRDefault="00EE38EC">
      <w:r>
        <w:separator/>
      </w:r>
    </w:p>
  </w:footnote>
  <w:footnote w:type="continuationSeparator" w:id="0">
    <w:p w14:paraId="24CC77EB" w14:textId="77777777" w:rsidR="003136B4" w:rsidRDefault="00EE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EF"/>
    <w:rsid w:val="00020F73"/>
    <w:rsid w:val="000B7446"/>
    <w:rsid w:val="00124BE7"/>
    <w:rsid w:val="002C7454"/>
    <w:rsid w:val="003136B4"/>
    <w:rsid w:val="003210C5"/>
    <w:rsid w:val="00371D4F"/>
    <w:rsid w:val="003C774B"/>
    <w:rsid w:val="00515879"/>
    <w:rsid w:val="005748E3"/>
    <w:rsid w:val="006D01E3"/>
    <w:rsid w:val="00794E79"/>
    <w:rsid w:val="00803FEF"/>
    <w:rsid w:val="00B83371"/>
    <w:rsid w:val="00BA4044"/>
    <w:rsid w:val="00C2043B"/>
    <w:rsid w:val="00C70EC4"/>
    <w:rsid w:val="00C82E88"/>
    <w:rsid w:val="00D0156F"/>
    <w:rsid w:val="00D24C68"/>
    <w:rsid w:val="00D44F4E"/>
    <w:rsid w:val="00E403BD"/>
    <w:rsid w:val="00EC0782"/>
    <w:rsid w:val="00ED3EA4"/>
    <w:rsid w:val="00EE38EC"/>
    <w:rsid w:val="00EF6FF2"/>
    <w:rsid w:val="00FA0215"/>
    <w:rsid w:val="00FB1510"/>
    <w:rsid w:val="00FC3E50"/>
    <w:rsid w:val="05013BEF"/>
    <w:rsid w:val="0E5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6C16"/>
  <w15:docId w15:val="{3C0107C8-BB8D-43F8-AF51-F276E33C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customStyle="1" w:styleId="Center">
    <w:name w:val="Center"/>
    <w:basedOn w:val="Normal"/>
    <w:uiPriority w:val="4"/>
    <w:qFormat/>
    <w:pPr>
      <w:keepNext/>
      <w:widowControl/>
      <w:autoSpaceDE/>
      <w:autoSpaceDN/>
      <w:adjustRightInd/>
      <w:spacing w:after="240"/>
      <w:jc w:val="center"/>
      <w:outlineLvl w:val="0"/>
    </w:pPr>
    <w:rPr>
      <w:rFonts w:ascii="Arial" w:hAnsi="Arial"/>
      <w:sz w:val="24"/>
      <w:szCs w:val="24"/>
    </w:rPr>
  </w:style>
  <w:style w:type="paragraph" w:customStyle="1" w:styleId="Number1">
    <w:name w:val="Number 1"/>
    <w:basedOn w:val="Normal"/>
    <w:link w:val="Number1Char"/>
    <w:pPr>
      <w:widowControl/>
      <w:tabs>
        <w:tab w:val="left" w:pos="0"/>
      </w:tabs>
      <w:autoSpaceDE/>
      <w:autoSpaceDN/>
      <w:adjustRightInd/>
      <w:spacing w:line="480" w:lineRule="auto"/>
      <w:ind w:left="360" w:firstLine="720"/>
      <w:jc w:val="both"/>
      <w:outlineLvl w:val="0"/>
    </w:pPr>
    <w:rPr>
      <w:rFonts w:ascii="Arial" w:hAnsi="Arial"/>
      <w:sz w:val="24"/>
      <w:szCs w:val="24"/>
    </w:rPr>
  </w:style>
  <w:style w:type="character" w:customStyle="1" w:styleId="Number1Char">
    <w:name w:val="Number 1 Char"/>
    <w:link w:val="Number1"/>
    <w:qFormat/>
    <w:locked/>
    <w:rPr>
      <w:rFonts w:ascii="Arial" w:eastAsiaTheme="minorEastAsia" w:hAnsi="Arial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zh-TW"/>
    </w:rPr>
  </w:style>
  <w:style w:type="paragraph" w:customStyle="1" w:styleId="Number2">
    <w:name w:val="Number 2"/>
    <w:basedOn w:val="Normal"/>
    <w:qFormat/>
    <w:pPr>
      <w:widowControl/>
      <w:tabs>
        <w:tab w:val="left" w:pos="0"/>
      </w:tabs>
      <w:autoSpaceDE/>
      <w:autoSpaceDN/>
      <w:adjustRightInd/>
      <w:spacing w:line="480" w:lineRule="auto"/>
      <w:ind w:firstLine="72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Number3">
    <w:name w:val="Number 3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288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4">
    <w:name w:val="Number 4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360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5">
    <w:name w:val="Number 5"/>
    <w:basedOn w:val="Normal"/>
    <w:pPr>
      <w:widowControl/>
      <w:tabs>
        <w:tab w:val="left" w:pos="0"/>
      </w:tabs>
      <w:autoSpaceDE/>
      <w:autoSpaceDN/>
      <w:adjustRightInd/>
      <w:spacing w:after="240"/>
      <w:ind w:left="432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6">
    <w:name w:val="Number 6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504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7">
    <w:name w:val="Number 7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576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8">
    <w:name w:val="Number 8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6480" w:hanging="720"/>
    </w:pPr>
    <w:rPr>
      <w:rFonts w:ascii="Arial" w:eastAsiaTheme="minorHAnsi" w:hAnsi="Arial" w:cs="Arial"/>
      <w:sz w:val="24"/>
      <w:szCs w:val="24"/>
    </w:rPr>
  </w:style>
  <w:style w:type="paragraph" w:customStyle="1" w:styleId="Number9">
    <w:name w:val="Number 9"/>
    <w:basedOn w:val="Normal"/>
    <w:qFormat/>
    <w:pPr>
      <w:widowControl/>
      <w:tabs>
        <w:tab w:val="left" w:pos="0"/>
      </w:tabs>
      <w:autoSpaceDE/>
      <w:autoSpaceDN/>
      <w:adjustRightInd/>
      <w:spacing w:after="240"/>
      <w:ind w:left="7200" w:hanging="720"/>
    </w:pPr>
    <w:rPr>
      <w:rFonts w:ascii="Arial" w:eastAsiaTheme="minorHAnsi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M@HarrisVot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ustontx.gov/district-g-special-elect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risVot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risvotes.com&#65292;&#30637;&#35299;&#26368;&#26032;&#36039;&#35338;&#122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risVo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D927B-0208-45A4-B751-68B7B890A9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Miguel, Ariel - LGL</dc:creator>
  <cp:lastModifiedBy>Fabricia Losso-Oliveira</cp:lastModifiedBy>
  <cp:revision>4</cp:revision>
  <dcterms:created xsi:type="dcterms:W3CDTF">2021-12-22T23:19:00Z</dcterms:created>
  <dcterms:modified xsi:type="dcterms:W3CDTF">2021-12-28T15:38:00Z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5FE7548654D9440C87FC9DC521583ED9</vt:lpwstr>
  </property>
</Properties>
</file>