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717"/>
        <w:gridCol w:w="1117"/>
        <w:gridCol w:w="1337"/>
        <w:gridCol w:w="1106"/>
        <w:gridCol w:w="2726"/>
        <w:gridCol w:w="2347"/>
      </w:tblGrid>
      <w:tr w:rsidR="00A72C9E" w:rsidRPr="00A72C9E" w:rsidTr="00A72C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  <w:hideMark/>
          </w:tcPr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34"/>
            </w:tblGrid>
            <w:tr w:rsidR="00A72C9E" w:rsidRPr="00A72C9E">
              <w:trPr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24"/>
                      <w:szCs w:val="24"/>
                    </w:rPr>
                  </w:pPr>
                  <w:bookmarkStart w:id="0" w:name="_GoBack" w:colFirst="0" w:colLast="0"/>
                  <w:r w:rsidRPr="00A72C9E"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24"/>
                      <w:szCs w:val="24"/>
                    </w:rPr>
                    <w:t>Web eReport</w:t>
                  </w:r>
                </w:p>
              </w:tc>
            </w:tr>
            <w:tr w:rsidR="00A72C9E" w:rsidRPr="00A72C9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18"/>
                      <w:szCs w:val="18"/>
                      <w:bdr w:val="none" w:sz="0" w:space="0" w:color="auto" w:frame="1"/>
                    </w:rPr>
                    <w:t>From: </w:t>
                  </w:r>
                  <w:r w:rsidRPr="00A72C9E"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24"/>
                      <w:szCs w:val="24"/>
                      <w:bdr w:val="none" w:sz="0" w:space="0" w:color="auto" w:frame="1"/>
                    </w:rPr>
                    <w:t>2019/05/27</w:t>
                  </w:r>
                </w:p>
              </w:tc>
            </w:tr>
            <w:tr w:rsidR="00A72C9E" w:rsidRPr="00A72C9E">
              <w:trPr>
                <w:jc w:val="center"/>
              </w:trPr>
              <w:tc>
                <w:tcPr>
                  <w:tcW w:w="0" w:type="auto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color w:val="FFFFFF" w:themeColor="background1"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18"/>
                      <w:szCs w:val="18"/>
                      <w:bdr w:val="none" w:sz="0" w:space="0" w:color="auto" w:frame="1"/>
                    </w:rPr>
                    <w:t>To : </w:t>
                  </w:r>
                  <w:r w:rsidRPr="00A72C9E">
                    <w:rPr>
                      <w:rFonts w:ascii="Arial" w:eastAsia="Times New Roman" w:hAnsi="Arial" w:cs="Arial"/>
                      <w:b/>
                      <w:bCs/>
                      <w:color w:val="FFFFFF" w:themeColor="background1"/>
                      <w:sz w:val="24"/>
                      <w:szCs w:val="24"/>
                      <w:bdr w:val="none" w:sz="0" w:space="0" w:color="auto" w:frame="1"/>
                    </w:rPr>
                    <w:t>2019/06/03</w:t>
                  </w:r>
                </w:p>
              </w:tc>
            </w:tr>
            <w:bookmarkEnd w:id="0"/>
          </w:tbl>
          <w:p w:rsidR="00A72C9E" w:rsidRPr="00A72C9E" w:rsidRDefault="00A72C9E" w:rsidP="00A72C9E">
            <w:pPr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Zip Code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18046004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800 CAPITOL ST B-18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CNVT TO FOOD COURT COMMON AREA 1-18-1-B-A '12IBC SP/FA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19012430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1201 FANNIN ST FL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(EPR)OFFICE LOBBY REMODEL/PAVING 1-11-1-B-B '12 IBC SPK/FA (M OF3)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19012431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1201 FANNIN ST FL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OFFICE LOBBY REMODEL 1-11-1-B-B '12 IBC 100% SPK/FA (2 OF 3)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19012432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1201 FANNIN ST FL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OFFICE LOBBY REMODEL 1-11-1-B-B '12 IBC 100% SPK/FA (3 OF 3)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19017920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611 WALKER ST FL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HI-RISE OFFICE REMODEL 1-27-1-B-A 12' IBC SPK/FA (M OF 2)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19017921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611 WALKER ST FL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HI-RISE OFFICE REMODEL 1-27-1-B-A 12' IBC SPK/FA (2 OF 2)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19051994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414 MILAM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SHORING ONLY (PHASE I)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19055605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1519 FANNIN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19061205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609 MAIN ST FLR 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 RISE REMODEL FOR STAIRS BETWEEN FLOORS 29 &amp; 30 1-49-1-B-A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19061210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609 MAIN ST FLR 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 RISE REMODEL FOR STAIRS BETWEEN FLOORS 29 &amp; 30 1-49-1-B-A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333 CLAY ST FL 41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HI-RISE OFFICE CORRIDOR REMODEL 1-50-1-B-A 100% SPK/FA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333 CLAY ST FL 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HI-RISE OFFICE CORRIDOR REMODEL 1-50-1-B-A 100% SPK/FA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815 WALKER ST 1440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REMODEL 1-20-1-B-A 2012 IBC 100% FA/SP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19060906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305 YORK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RESIDENITAL REMODEL 2012 IRC/2015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19064412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3411 POLK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STORAGE CONVERSION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19065578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2502 SALTUS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REPAIR (UNIT#2)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19018942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3515 HUTCHINS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 (1-3-5-R3-B) 12 IRC/15 IECC (MST OF 3)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19018943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3513 HUTCHINS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 xml:space="preserve">(EPR) S.F. RES W/ATT. GAR (1-3-5-R3-B) 12 </w:t>
            </w: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IRC/15 IECC (M#19018942)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19062996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2641 PROSPECT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3211 OAKDALE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AND REMODEL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3021 DENNIS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16085008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19064229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3453 N MACGREGOR WAY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PER SPEC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2319 ROSEWOOD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18143606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2413 RICE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(EPR)CNVRT RTL TO RSTRNT W/RTL EXPNSN 1-1-2-A2/M-B-SPK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19017316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6100 MAIN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UNDERGROUND UTILITIES IMPROVEMENTS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19039338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3726 DRAKE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19057360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3918 PURDUE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18135744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1100 WESTHEIMER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EXTERIOR RESTAURANT WALL (PATIO) 1-1-5-A2-B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19003125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229 WESTMORELAND ST BLD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18067377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19010193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3703 ROSELAND ST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18125600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19012625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1714 RIDGEWOOD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(MST OF 2)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19012626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1716 RIDGEWOOD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 (1-2-5-R3-B) 12 IRC/15 IECC (M#19012625)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19019403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304 WELCH ST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18138070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19033951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3217 MONTROSE BLVD 120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2,890 SQ FT REMODEL TO COMPOUNDING PHARMACY 1-2-2-B-B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19045084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1637 BANKS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19060197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3600 MONTROSE BLVD 508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HI-RISE CONDO REMODEL 1-12-1-R2-A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1634 MARSHALL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19064081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2400 BRAZOS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BAR REPAIR AS PER SHEET.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19064915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219 HAWTHORNE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SWIMMING POOL W/O SPA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18078454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5316 WASHINGTON AVE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NIGHT CLUB/LOUNGE BUILDING &amp; SITE WORK 1-1-2-A2-B '12IBC SP/FA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18138778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2500 SUMMER ST 1130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3,755 SQ FT DISTELLERY &amp; BAR BUILDOUT 1-1-2-F1/A2-B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18145311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1508 SABINE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19005404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802 OLIVE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19025648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5326 KIAM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19030252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2857 KATY FWY 110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10,005 SF LANDLORD IMPROVMNTS FOR FUT RTL 1-1-2-SH-B-SPK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19041588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7800 WASHINGTON AVE 450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1,695 SQ FT OFFICE BUILDOUT 1-1-2-B-B '12 IBC SPK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19062605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505 WESTCOTT ST 210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915 BIRDSALL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PATIO/ DECK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19063924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5624 LARKIN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19064057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432 E COWAN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19064145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903 TAYLOR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SHED/NO SEWER DISC REQUIRED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19064361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1819 SABINE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STORAGE SHED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19064716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6400 WASHINGTON AVE BLD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TOWER CRANE FOUNDATION FOR HI RISE APARTMENT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19065018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2202 EDWARDS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WHAREHOUSE INTERIOR DEMOLITION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19065207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418 W COWAN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626 E 8TH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 W/O SPA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4314 ALLEN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18082635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729 W 19TH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4,000 SQ FT NEW SHELL &amp; CORE BLDG 1-2-2-SH-B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18085388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2022 YALE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1,445 SQ FT RESTAURANT INTERIOR REMODEL 1-1-5-A2-B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18134267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2401 N SHEPHERD DR BLD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(EPR)77752 SF RTL SHELL BLDG W/GARAGE,1-2-2-SH/S2-B'12 IBC(2 OF 2)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18143932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720 1/2 W 26TH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SITEWORK ONLY FOR FUTURE APARTMENTS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19015588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1107 COLUMBIA ST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DET. GAR W/APT. ABOVE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19030500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319 E 25TH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W/DET.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19053498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1950 2/3 HEIGHTS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ROOF-TOP TELECOM ANTENNA/EQUIPMENT UPGRADE 1-6-2-U-B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19056082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1521 W 24TH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STAIRCASE REMODEL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19062517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517 W 23RD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19062935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1614 TANNEHILL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19062992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1407 DOROTHY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BATHROOM REPAIR AS PER SPEC SHEET.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19063990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1827 NAUTS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19064051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704 E 11TH 1/2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19064345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2010 WILLOWMOSS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 REPAIR PER SPEC LIST THIS PROJECT REVIEWED UNDER THE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927 W 25TH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19064814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1111 NORTH LOOP WEST 155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HI-RISE OFFICE REMODEL 1-11-1-B-B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18040477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1717 FREEMAN ST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18002961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18085080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803 USENER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4357 SF RMDL TO SHELL FOR FUT RETAIL W/SITEWORK 1-1-5-SH-B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19026584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1201 NORTHWOOD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RESIDENCE W/ ATT. CARPORT (1-1-5-R3-B) 12 IRC / 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19057857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3200 NORTH FWY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BLDG/SEWER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19060394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741 2/3 LINK RD 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UPGRADE CELL TOWER ANTENNAS,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19061733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408 JAMES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IRC/2015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19062362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4003 COCHRAN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911 AURORA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AND REPAIRS 2012 IRC/2015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606 CORDELL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19064310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3901 BILLINGSLEY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REPAIRS PER SPEC LIST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19064846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4715 HARDY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19065557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2007 FULTON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19065602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2005 FULTON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19063597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109 MARSDEN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PERMIT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19063807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6732 AVENUE Q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19026663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8807 GIBBONS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19051593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1102 BROADWAY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UNDERGROUND FUEL TANK ADDITION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19051635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7241 LAWNDALE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 / 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7631 AVENUE J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18146679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11434 DANFORD LN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LIVING QUARTERS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19021850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6907 BONITA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SF RES W/ATT GAR (1-1-5-R3-B) 12 IRC/15 IECC (MST OF 3)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19021853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6911 BONITA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SF RES W/ATT GAR (1-1-5-R3-B) 12 IRC/15 IECC (M#19021850)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19021859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6909 BONITA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SF RES W/ATT GAR (1-1-5-R3-B) 12 IRC/15 IECC (M#19021850)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19048009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7455 WHEATLEY GARDENS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19064008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8416 BERTWOOD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7417 NAVASOTA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19065125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4302 MALDON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19016273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3716 ERIE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18101142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119 E 39TH ST F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7587 SF NATATORIUM BUILDING 1-1-2-E-B '12IBC FA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18136634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4103 TULANE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19036754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1078 GARDENIA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19038790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1403 MARTIN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19045848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1327 ALTHEA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19056013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1513 ALTHEA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19062175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1725 LIBBEY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19062247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1227 OVERHILL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SWIMMING POOL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19062589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1595 HEWITT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19062770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3008 ELLA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PARKING LOT REPAIRS IN REAR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19062890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1858 LIBBEY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19062899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1427 CANDLELIGHT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19063314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4247 APOLLO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19065496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1019 ALTHEA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19060158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3717 WILLOWICK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(1-2-5-R3-B) 12 IRC/ 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19062146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3725 DEL MONTE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19062985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1419 KIRBY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DISC(GARAGE ONLY)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19063694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RIVER OAKS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RETAIL PARTIAL DEMO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19063749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2235 MIMOSA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 SPA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2202 PARK ST BLD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18127009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19064629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2516 ELLA LEE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 REF # 19050787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2121 KIRBY DR 6-NW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REMODEL FOR CONDO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2121 KIRBY DR 17-SE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REMODEL FOR CONDO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19065418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2518 KINGSTON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18129776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5302 SUEZ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18129779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5304 SUEZ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NO GAR - (1-1-5-R3-B) 12 IRC/15 IECC (MST OF 2)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18129782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5306 SUEZ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NO GAR - (1-1-5-R3-B) 12 IRC/15 IECC (M#18129779)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18146686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2414 HARLEM ST A &amp;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RES - NO GARAGE -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19055071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2709 EADO EDGE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- 9328)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19055072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2711 EADO EDGE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- 9428) 12 IRC-15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19055073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2712 EADO EDGE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- 9326)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19055074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2713 EADO EDGE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- 9328) 12 IRC-15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19055076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2714 EADO EDGE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- 9425)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19063722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3616 FARMER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19064447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6604 CORPUS CHRISTI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SPEC LIST IRC 2012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502 LATHROP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19063729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7006 SCOTT ST BLD38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APARTMENT FIRE DAMAGE REPAIR ( 75% FIRE DAMAGE - UNIT 4 &amp; 5)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19064038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3322 YELLOWSTONE BLVD BLD20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APARTMENT FOUNDATION REPAIR (BLDG 20)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3322 YELLOWSTONE BLVD BLD23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APARTMENT FOUNDATION REPAIR (BLDG 23)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19045623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3012 EASTMAN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FOUNDATION FOR HOUSE MOVE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19054639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826 E 37TH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615 GLENBURNIE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4316 EUROPA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307 NEYLAND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18118689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5901 GRIGGS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OCC REPORT/ RETAIL &amp; LOGISTICS WAREHOUSE/ 393,327 SF/UK CODE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19013920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1512 DES JARDINES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19057687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2201 JEAN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19062231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6616 ROCKBRIDGE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1444 PEARSON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19064352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7714 ELM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19026178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9017 WICKFORD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19050005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825 TOWN &amp; COUNTRY LN 1300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25,468 SF OFFICE REMODEL (PHS 1/2) 1-15-1-B-A '12 IBC SPK/FA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19064236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720 N POST OAK RD 265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EXPANSION/REMODEL 1-6-1-B-B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19064416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12613 HUNTINGWICK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HARVEY STORM DAMAGE CONDO REPAIRS 1-2-5-R2-B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19064698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102 STONEY CREEK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18114480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4023 GRENNOCH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PATIO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19006114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9210 BASSOON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19043131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7801 BUFFALO SPEEDWAY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1-3-5-R3-B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19062227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3110 BLUE BONNET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19063987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3710 SUN VALLEY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19065634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3635 ABERDEEN WAY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DETACHED GARAGE DEMO (NO SEWER REQUIRED)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18022225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6000 JENSEN DR BLD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(EPR)HIPILE ADDN TO EXST WHSE/1-1-2-F1/S1/B-B '97UFC-'00 IBC SPK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18118611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3300 CARR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(EPR)ANIMAL ADOPTN CNTR/HOSPITAL RMDL 1-1-2-B-B-SPK/FA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19008979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3712 CHRISTIE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19046411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2005 MASSIE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19050332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2507 JONES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19058901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1812 2/3 BROOKS ST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CELL TOWER UPGRADES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5405 SALINA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(SIDING &amp; S/R)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(EPR)766,482 SQ FT NEW SHELL &amp; CORE BLDG. 1-8-1-SH-B '12 IBC (M/9)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19009029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APTS/OFFCE/AMENITY BLDOUT 1-8-1-R2/B/A3-B '12 IBCSPK/FA(2/9)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EPR) APARTMENTS BUILDOUT 1-8-1-R2-B '12 IBC SPK/FA (MST 3/9)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4/9)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5/9)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6/9)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7/9)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8/9)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19009036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2511 WILLOWICK RD FL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APARTMENTS BUILDOUT 1-8-1-R2-B '12 IBC SPK/FA (MST 9/9)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19033437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4444 WESTHEIMER RD C165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2108 SF TENANT BUILDOUT 1-1-1-B-B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19044859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1717 WEST LOOP SOUTH 1950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8871 SF OFFICE BUILDOUT 1-25-1-B-A-SPK/FA IBC '12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19049877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3733 WESTHEIMER RD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REMODEL PERSONAL TRAINING STUDIO 1-2-2-B-B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19049963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4018 OVERBROOK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19064342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4012 WESTHEIMER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RETAIL DEMO NON LOAD BEARING WALLS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19065381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3802 LAS PALMAS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19017449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8139 CHATEAU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19017453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8135 CHATEAU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NO GARAGE - (1-1-5-R3-B)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7423 DARIEN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19064250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7542 TOUCHSTONE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19065287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7211 FINCH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19055743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1420 FIDELITY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19060366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11929 EAST FWY C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BEAUTY SALON REMODEL 1-1-2-B-B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19062037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8217 EAST FWY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AMINAL CLINIC DEMO OF NON-LOAD BARING WALLS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19039217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7200 CAMBRIDGE ST A FL6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HOSPITAL OFC/CLINICS BLDOUTS 1-12-1-I2/B-A '12 IBC 100% S/A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19061769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2125 SHERIDAN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REMODEL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19061772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2129 SHERIDAN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REMODEL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19061773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2301 SHAKESPEARE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REMODEL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19064001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2305 SWIFT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RES/NO SEWER DISC (GARAGE ONLY)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15031255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9550 W BELLFORT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PARKING AND DETENTION POND 1-2-2-A3-B 2006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12210 GAINSBOROUGH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 '12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19062832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3950 S TERMINAL RD 08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L'OCCITANE EN PROVENCE OFFSITE STORAGE (BSG-2019-30-IAH)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19063059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18700 JOHN F KENNEDY BLVD 757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MARRIOTT HOTEL LIGHT POLE REPLACEMENT (BSG-2019-54-IAH)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19064042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2800 N TERMINAL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AA TECH OPS PROJECT (BSG-2019-59-IAH)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5430 BURMA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5966 SOUTHSEAS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5610 SIMSDALE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19064011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7302 REMEGAN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18075864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730 GENOA RED BLUFF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(EPR)NEW SHELL FOR FUT HIPILE WHSE/M OF 2/1-1-2-SH-B '12 IBCSPK/FA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19024144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1082 EDGEBROOK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2,032 SQ FT DRIVE-THRU RESTAURANT REMODEL,1-1-5-A2-B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1207 MARLEEN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19064608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4323 NENANA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19059028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7915 ROWAN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18133331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7439 LANGTRY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HIPILE WHSE RMDL-RACK ADDN/1-1-2-S1-B 2012 IBC 100% SPRK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12800 NORTHWEST FWY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LEVEL 3 RESTROOM REMODELS 1-3-2-B-A 100% SPK/FA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19042052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10355 W LITTLE YORK RD 200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(EPR)31,709 SQ FT HI-PILE WHSE REMODEL 1-1-2-S1/B/F1-B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19064826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10126 HARDISON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19065039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11330 CLAY RD 300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9706 SPRINGBROOK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19023378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9919 WESTHEIMER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RETAIL REMODEL 1-1-2-M-B 100% SPK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19054911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314 COVE CREEK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19060328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10027 CEDAR CREEK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AND REMODEL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19063923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2103 CITYWEST BLVD 1200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DEMO OF NON-LOAD BEARING WALLS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3250 BRIARPARK DR 400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3120 ROGERDALE RD 150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FOUNDATION REPAIR 1-1-2-B-B FA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3130 ROGERDALE RD 150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FOUNDATION REPAIR 1-1-2-B-B FA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18035096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2121 BRITTMOORE RD BLD L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14,700 SF OFFICE/WAREHOUSE SHELL BLDG 1-1-2-SH-B '12 IBC (M OF 11)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19041792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2910 QUINCANNON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19043261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10947 CANNES MEMORIAL (PVT)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19043262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10944 CANNES MEMORIAL (PVT)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19046869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10951 CANNES MEMORIAL (PVT)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19063465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10334 LONDONDERRY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REROOF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11202 IVYRIDGE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19064941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10622 NORTHBROOK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19058048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15715 HOLLOWAY CREEK (PVT)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19064750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14710 SOMERSET HORIZON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SWIMMING POOL W/ SPA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18141676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3147 EBBTIDE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19047309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13810 CALM WIND (PVT) WAY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 1-1-5-R3-B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19061599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4022 REGENCY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4914 HEATHERBLOOM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COVERED PORCH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19044775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GREENWAY PLAZA 400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13,180 SF HI RISE OFFICE REMODEL 1-11-1-B-A '12 IBC SPK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19063654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 GREENWAY PLAZA 13M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CONDO HIGHRISE REPAIR PER SPEC LIST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19063996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 GREENWAY PLAZA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DEMO OF NON-LOAD BARING WALLS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19025774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5938 STONHAM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CARPORT (1-1-5-R3-B)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18136423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7923 COLONIAL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3522 ROCKINGHAM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19032576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13740 ALMEDA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19032579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13726 ALMEDA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19050638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16134 CANARIDGE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19018020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1602 PINE CHASE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19025400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7913 WESTWOOD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19031874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1307 MAYFAIR CLARKSON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(1-3-5-R3-B) 12 IRC/15 IECC (M#19030714)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19043055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6929 BLANDFORD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19046349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1502 ACEVEDO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19048983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3612 SOMERSET YORK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19059182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1730 LONGACRE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19062484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1709 REVERSE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19063589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1513 GLOURIE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19065325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6027 POST OAK GREEN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19031663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1111 UPTOWN PARK BLVD 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3,224 SQ FT RESTAURANT BUILDOUT 1-1-2-A2-B '12 IBC SPK/FA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19034913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5555 SAN FELIPE ST 700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22,000 SF OFFICE REMODEL 1-41-1-B-A '12 IBC SPK/FA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19037470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1131 UPTOWN PARK BLVD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11605 SF REMODEL VACANT RTL TO SHELL 1-1-2-SH-B SPR.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19059025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RIVERWAY 1010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HI-RISE OFFICE REMODEL 1-17-1-B-A 100% SPK/FA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1330 POST OAK BLVD 200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OF NON-LOAD BEARING/NON-FIRE RATED INTERIOR WALLS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19017033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6014 WINSOME LN BLD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19017034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6014 WINSOME LN BLD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18139532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19017036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6014 WINSOME LN BLD 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18139532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18139532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18139532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19017049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19017050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18139532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19017052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2820 FOUNTAIN VIEW DR BLD10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18139532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19039029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6348 WOODWAY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REMODEL 1-1-2-B-B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19040169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1407 S VOSS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RETAIL REMODEL 1-1-2-M-B 100% SPK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19046772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2000 BERING DR 460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2,598 S.F. OFFICE REMODEL 1-10-1-B-B IBC '12 100 %SPRK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19055224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6050 CRAB ORCHARD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1-1-2-5-R3-B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19064617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5732 SHADY RIVER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19065091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651 BERING DR 705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19058138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1300 HERCULES AVE 115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2,406 SQFT OFFICE REMODEL 1-2-2-B-A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18143152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4484 GENOA RED BLUFF RD BLD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14,200 SF SPEC. OFFICE/FACTORY 1-1-2-B/F2-B '12 IBC(M/4)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18143153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4484 GENOA RED BLUFF RD BLD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14,200 SF SPEC OFFICE/FACTORY 1-1-2-B/F2-B '12 IBC (2/4)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18143154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4484 GENOA RED BLUFF RD BLD C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14,000 SF SPEC OFFICE/FACTORY 1-1-2-B/F2-B '12 IBC(3/4)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18143155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4484 GENOA RED BLUFF RD BLD 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17,600 SF SPEC OFFICE/FACTORY 1-1-2-B/F2-B '12 IBC(4/4)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19052360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5919 ARCOLA MEADOW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- 5841) 12 IRC-15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19052362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5938 ARCOLA MEADOW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- 5871)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19052386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5903 ARCOLA MEADOW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19052655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14214 DUNSMORE LANDING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- ATT GAR (REPEAT - 581 N)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19052853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3607 GREENBRIAR MEADOW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19053174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13202 TERANIA CLIFF TRCE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19061507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4223 CEDAR RIDGE TRL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PATIO ADDITION 1-1-5-R3-B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19004072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 GOODSON DR BLD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18115527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19004084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 GOODSON DR BLD15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15 SEE MASTER 18115527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19004091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 GOODSON DR BLD21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18115527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19004121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GOODSON DR BLD 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3 SEE MASTER 18115527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19004123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GOODSON DR BLD 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4 SEE MASTER 18115527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19004124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GOODSON DR BLD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18115527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19004125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 GOODSON DR BLD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18115527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19063367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8014 GLENLOCH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19065579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8816 TWEED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19063803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14634 LAUREL SHADOWS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KITCHEN REMODEL REMODEL 1-1-5-R3-B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19044284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3123 LONGLEAF MEADOWS (PVT)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19055985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9526 2/3 WESTHEIMER RD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CELL TOWER UPGRADES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19013531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19013531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15 SEE MASTER 19013531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19013531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19013531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19013531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HABITABILITY REPAIRS </w:t>
            </w: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19 SEE MASTER 19013531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19056268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25 SEE MASTER 19013531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19056271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7979 WESTHEIMER RD BLD28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28 SEE MASTER 19013531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19060356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2503 STONEY BROOK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19060992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7900 WESTHEIMER RD BLD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APARTMENT REROOF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19061039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7900 WESTHEIMER RD BLD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REROOF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19061153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9225 CLARKCREST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19040584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17780 TOMBALL PKY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RESTAURANT REMODEL 1-2-2-A2-B '12 IBC SPK/FA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19000574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7450 WILLOWCHASE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(EPR)PRTLY CNVRT 448 SQ FT TO DIALYSIS RM 1-1-2-I2-B '12IBC SPK/FA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19053499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8203 2/3 S WILLOW PLACE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ROOF-TOP TELECOM ANTENNA/EQUIPMENT UPGRADE 1-6-1-U-B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19056828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8022 OAKINGTON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8007 ALBIN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19064243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7810 WESTWIND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12546 BELLAIRE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OFFICE REMODEL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19064265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12800 BELLAIRE BLVD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EXTERIOR RETAIL REMODEL 1-1-2-M-B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19037882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8555 LARKWOOD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210 SF REMODEL, MINI STORAGE 1-3-2-S1-B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19037902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6221 DARNELL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PORCH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19053504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8150 2/3 SOUTHWEST FWY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CELL TOWER REMODEL 2012 IBC 1-1-2-U-B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19063519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6106 SHADOWCREST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&amp;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19064916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7230 EDGEMOOR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18117348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8601 ALMEDA GENOA RD BLDGA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1,620 SQ FT NEW MAUSOLEUM &amp; SITEWORK 1-1-2-U-B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19013930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7232 HOBBYWIND RIDGE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19021380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9127 JUDWIN ST A &amp;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RES - NO GARAGE -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19021382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9125 JUDWIN ST A &amp;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RES - NO GARAGE -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19041214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9052 NATHANIEL ST A &amp;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DUPLEX RES - NO GAR -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19062744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9215 KINGSFLOWER CIR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REROOF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19052739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5414 AIRLINE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MENU BOARDS, RETAIL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19055675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10836 NORMEADOW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19063385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10223 SILVERCREST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906 CLIFFSIDE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PORCH AND DRIVEWAY/WALKWAY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19033981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2300 2/3 BARKER OAKS DR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EXT128 FT TELECOMMUNICATIONS EQUIPMENT, TELECOM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19039948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1527 WOOD LODGE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19048654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11523 HIGHGROVE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3-2-5-R3-B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19054691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12554 MALACHITE (PVT) WAY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19054731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12515 HOLLY BLUE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1714 MOSSY STONE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11315 CHEVY CHASE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19064224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13911 SWISS HILL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19031902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9119 LAKE PARK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HARVEY STORM DAMAGE REPAIR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19037496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9305 NYSSA AVE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18125670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315 HICKORY POST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19030206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14092 MEMORIAL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(EPR)CNVRT 2,213 SQ FT RETAIL TO RESTAURANT 1-1-2-A2-B '12 IBC SPK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19042976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14139 HEATHERFIELD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19043848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13715 TOSCA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 REMODEL AND ADDITION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19045823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11750 KATY FWY 820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518 SQFT. HI RISE SPEC OFFICE BUILDOUT 1-17-1-B-A '12 IBC 100% SPK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19047132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10839 BRITOAK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COVERED PATIO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19050792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11740 KATY FWY 700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24,083 SQ. FT. HI RISE OFFICE REMODEL 1-17-1-B-A '12 IBC 100% SPK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19058182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14240 KELLYWOOD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19059769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11777 KATY FWY S-220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REMODEL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19061632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431 SOUTHCHESTER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19063253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1018 CROSSROADS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HARVEY RESIDENTIAL FLOOD DAMAGE REPAIR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1035 COUNTRY PLACE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IBC / 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19064358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13802 KIMBERLEY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EXTERIOR FRONT PATIO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19064488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501 WHITE WING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HARVEY FLOOD DAMAGE REPAIRS AS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19064628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13147 BARRYKNOLL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REROOF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 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5 SEE MASTER 18066322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18100050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18066322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 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18066322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8 SEE MASTER 18066322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18066322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BLD11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18066322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18100066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8650 PITNER RD BLD19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18066322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19018108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3105 ROWHOUSE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19042897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10011 GRANARY (PVT)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9922 HORNPIPE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2215 GREYBURN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9826 WARWANA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19046012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5333 GULFTON ST BLD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538 SF INTERIOR OFFICE REMODEL 1-1-2-B-B '12 IBC (M/2)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19046014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5333 GULFTON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1,901 SF WAREHOUSE REMODEL (2 OF 2) 1-1-5-B-B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19060180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12709 WESTPARK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1-1-5-R3-B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19062235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11431 GALLANT RIDGE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19063508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10042 HOLLY CHASE (PVT)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FOUNDATION REPAIR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19061657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17325 PARK ROW DR FL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(GLASS WALL) REMODEL 1-5-2-B-B 100% SPK/FA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19053546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7256 SOUTH SAM HOUSTON WEST PKY 100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WAREHOUSE REMODEL 1-1-2-S1/F1/B-B 100% SPK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19055283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13107 FOLLOWFIELD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19058977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5743 SALUDA CREEK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1-2-5-R3-B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18098997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162251/2 TOMBALL PKY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SITEWORK FOR FUTURE WAREHOUSES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18098998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162751/2 TOMBALL PKY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SITEWORK &amp; UNDERGROUND UTILITIES FOR FUTURE WAREHOUSE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19005260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6545 NORTHDALE ST A &amp;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DUPLEX RES - NO GARAGE - (1-1-5-R3-B)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19050663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6127 IRON ROCK ST LEFT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RESIDENTIAL SOLAR PANEL 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19053699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7146 THRUSH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3707 WESLOW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19064241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3235 PECAN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18009418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9509 MAXROY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18133366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976 JUNELL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18133372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1042 CONKLIN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GARAGE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18138031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1415 W GULF BANK RD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18098886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18138042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1415 W GULF BANK RD BLD10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18098886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 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2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3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 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8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9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BLD10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10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BLD11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11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5300 W GULF BANK RD BLD13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13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18140588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1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18140589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 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4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18140592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 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6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18140595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 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 xml:space="preserve">EMERGENCY HABITABILLITY REPAIR </w:t>
            </w: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SUB BLD 7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18140597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 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9 SEE MASTER 18116135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18140599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5454 W GULF BANK RD BLD11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EMERGENCY HABITABILLITY REPAIR SUB BLD 11 SEE MASTER 18116135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18140707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1084 MARCOLIN ST A&amp;B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DUPLEX RES - NO GARAGE - (1-2-5-R3-B)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19016420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2615 REDROCK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CARPORT 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19044469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6930 WAGONWHEEL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RESIDENTIAL SOLAR PANELS 2-1-5-R3-B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19064398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10903 SAGELEAF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HARVEY STORM DAMAGE RES REPAIRS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19065268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11800 ASTORIA BLVD FL 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OF NON LOAD BEARING WALLS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18119726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3522 2/3 PAUL QUINN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25KW DIESEL GENERATOR AND TANK INSTALLATION 1-1-2-U-B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19028456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6901 MCWILLIAMS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W/ATT. CARPORT (1-1-5-R3-B)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19046473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502 PICKERING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19053282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784 MILLVILLE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GARAGE/ADDITION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19064069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5501 FATIMA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19064444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7224 DE PRIEST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PERMIT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18097095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5512 2/3 W 34TH ST A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CELL TOWER MONOPOLE REPAIR (MODIFICATION) 1-1-2-U-B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19019538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4506 BROOKWOODS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19034827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5702 PAMPERO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ATT GAR (REPEAT - 2858 RI)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19034828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6804 ROCINANTE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ATT GAR (REPEAT - 1902 RI) 12 IRC-15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19034830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6808 ROCINANTE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ATT GAR (REPEAT - 2226 RI) 12 IRC-15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19034837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6806 ROCINANTE (PVT)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S.F. RES - ATT GAR (REPEAT - 1902 RI) 12 IRC-15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18076527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3414 FOLGER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DETACHED GARAGE ADDITION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19051184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10623 ALDINE WESTFIELD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19063422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4401 AMALIE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FIRE DAMAGE REPAIR (20% DAMAGE)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19042305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16290 KATY FWY 200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7,824 SF OFFICE REMODEL 1-6-1-B-B 2012 IBC 100 % SPK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19063444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15021 KATY FWY 400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17116110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5102 RUTHERGLENN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HARVEY STORM DAMAGE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19038277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5930 VALKEITH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19044954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5239 BRAESVALLEY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19052179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9251 BURDINE ST BLD21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REPAIRS AS PER SPEC LIST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19053456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4643 BEECHNUT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MENU BOARDS, RETAIL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19064076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5615 JACKWOOD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19064208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5802 CREEKBEND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19065218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5035 WIGTON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18123582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2902 FERNDALE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S.F. RES W/ATT. GARAGE (1-3-5-R3-B) 12 IRC/15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19037259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1924 MILFORD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ADDITION(1-2-5-R3-B)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19057627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1723 W MAIN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19063468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2701 WESTHEIMER RD 12F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HIGH RISE CONDO RMDL 1-13-1-B-A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19063984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4137 NORTH BOULEVARD PARK (PVT)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2012 IRC / 2015 IECC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19064919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1737 MILFORD ST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19063079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8575 VOLTA DR 100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OFFICE-WAREHOUSE REMODEL 1-1-2-B-B-SPK/FA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18144989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29829 LOOP 494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272,065 SF HI-RSE SHELL/CORE OFF 1-10-1-SH-A '12 IBC (M/2) SPK/FA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18144991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29829 LOOP 494 GARAG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298,220 SQ FT NEW OPEN PARKING GARAGE 1-6-1-S2-B '12 IBC (2/2)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19008791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24080 EASTEX FWY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CARPORT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19049683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2714 W LAKE HOUSTON PKY 160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3065 SF MINOR REMODEL OF EXISTING SPACE 1-1-2-A3-A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19061143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2606 GREEN OAK DR B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OFFICE DEMO OF NON LOAD BEARING WALLS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19063318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3719 ROCKY WOODS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PATIO COVER OVER DECK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19063406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3303 CREEK MANOR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FLOOD DAMAGED REPAIR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19063494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3107 VILLAGE SPRINGS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19063499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3111 VILLAGE SPRINGS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19064130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2522 PINE BEND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 '12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19064809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1611 CHESTNUT RIDGE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19064904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3219 CREEK MANOR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FLOOD REPAIRS (MOTHER'S DAY)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19064913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3006 ROSE PARK CT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19065003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5123 VILLAGE SPRINGS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19065005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3322 GOLDEN WILLOW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19065391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3211 CREEK MANOR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HARVEY STORM DAMAGE REPAIR PER SPEC LIST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19065494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5414 VILLAGE SPRINGS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FLOOD DAMAGED REPAIR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19043948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2319 PLEASANT CREEK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 WITH SPA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19050466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6010 S ROYAL POINT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PATIO ADDITION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19063291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2818 EAGLE CREEK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REMOVE &amp; REPLACE (2) WINDOWS PER SPEC LIST '12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19063847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2103 MOUNTAIN LAKE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FOUNDATION REPAIR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19063954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3619 SPRUCE BAY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19065210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4902 MIDDLE FALLS DR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REPAIRS PER SPEC LIST 2012 IRC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2019/05/28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19043620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21219 KINGS RIVER POINT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RESIDENTIAL REMODEL &amp; SECOND FLR ADDITION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19049468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3326 LOCKRIDGE HARBOR LN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(EPR)NEW S.F. RES W/ ATT GAR (REPEAT PLAN 4441 A-F) 12 IRC/15 IECC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77365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19050809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3202 SKYLARK VALLEY TRCE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NEW RESIDENTIAL SWIMMING POOL 2012 IRC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77489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18136965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14911 FONDREN RD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NEW SHELL BLDG (FUTURE S-1) 1-1-2-SHELL-B '12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19027360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700 BAYBROOK MALL A101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(EPR) CONVERT 1,201 SQ FT RETAIL TO RESTAURANT 1-1-2-B-B '12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19063732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BLD21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APARTMENT REPAIRS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19063736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BLD22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APARTMENT REPAIRS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19063737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APARTMENT REPAIRS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19063739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BLD18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APARTMENT REPAIRS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19064061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BLD15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APT REPAIR PER SPEC LIST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19064068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BLD16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APT REPAIR PER SPEC LIST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19064070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BLD17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APT REPAIR PER SPEC LIST 2012 IBC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19064075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BLD24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APT REPAIR PER SPEC LIST 2012 IBC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19064200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BLD25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REPAIR PER SPEC LIST.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77598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2019/05/30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Building Pmt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A72C9E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19064203</w:t>
              </w:r>
            </w:hyperlink>
          </w:p>
        </w:tc>
        <w:tc>
          <w:tcPr>
            <w:tcW w:w="8640" w:type="dxa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15603 GULF FWY BLD26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COMMERCIAL REPAIR PER SPEC LIST.</w:t>
            </w: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  <w:tc>
          <w:tcPr>
            <w:tcW w:w="0" w:type="auto"/>
            <w:hideMark/>
          </w:tcPr>
          <w:p w:rsidR="00A72C9E" w:rsidRPr="00A72C9E" w:rsidRDefault="00A72C9E" w:rsidP="00A72C9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A72C9E" w:rsidRPr="00A72C9E" w:rsidTr="00A72C9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  <w:hideMark/>
          </w:tcPr>
          <w:tbl>
            <w:tblPr>
              <w:tblW w:w="5000" w:type="pct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134"/>
            </w:tblGrid>
            <w:tr w:rsidR="00A72C9E" w:rsidRPr="00A72C9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A72C9E" w:rsidRPr="00A72C9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 applicant. If you believe the project does not meet the deed restrictions for this property, please contact</w:t>
                  </w:r>
                </w:p>
              </w:tc>
            </w:tr>
            <w:tr w:rsidR="00A72C9E" w:rsidRPr="00A72C9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 City of Houston's Deed Restriction Hotline at 713.437.6769.</w:t>
                  </w:r>
                </w:p>
              </w:tc>
            </w:tr>
            <w:tr w:rsidR="00A72C9E" w:rsidRPr="00A72C9E"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A72C9E" w:rsidRPr="00A72C9E" w:rsidRDefault="00A72C9E" w:rsidP="00A72C9E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A72C9E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A72C9E" w:rsidRPr="00A72C9E" w:rsidRDefault="00A72C9E" w:rsidP="00A72C9E">
            <w:pPr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A72C9E" w:rsidRPr="00A72C9E" w:rsidTr="00A72C9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gridSpan w:val="6"/>
            <w:hideMark/>
          </w:tcPr>
          <w:p w:rsidR="00A72C9E" w:rsidRPr="00A72C9E" w:rsidRDefault="00A72C9E" w:rsidP="00A72C9E">
            <w:pPr>
              <w:rPr>
                <w:rFonts w:ascii="Arial" w:eastAsia="Times New Roman" w:hAnsi="Arial" w:cs="Arial"/>
                <w:sz w:val="18"/>
                <w:szCs w:val="18"/>
              </w:rPr>
            </w:pPr>
            <w:r w:rsidRPr="00A72C9E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</w:tbl>
    <w:p w:rsidR="00A4288A" w:rsidRPr="00A72C9E" w:rsidRDefault="00A4288A" w:rsidP="00A72C9E"/>
    <w:sectPr w:rsidR="00A4288A" w:rsidRPr="00A72C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3C38"/>
    <w:rsid w:val="00A23C38"/>
    <w:rsid w:val="00A4288A"/>
    <w:rsid w:val="00A72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9CE9D6"/>
  <w15:chartTrackingRefBased/>
  <w15:docId w15:val="{4E7A149F-E8A0-48EA-9274-C7B1C79FF5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NoList1">
    <w:name w:val="No List1"/>
    <w:next w:val="NoList"/>
    <w:uiPriority w:val="99"/>
    <w:semiHidden/>
    <w:unhideWhenUsed/>
    <w:rsid w:val="00A23C38"/>
  </w:style>
  <w:style w:type="paragraph" w:customStyle="1" w:styleId="msonormal0">
    <w:name w:val="msonormal"/>
    <w:basedOn w:val="Normal"/>
    <w:rsid w:val="00A23C3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8">
    <w:name w:val="x8"/>
    <w:basedOn w:val="Normal"/>
    <w:rsid w:val="00A23C38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A23C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A23C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6">
    <w:name w:val="x16"/>
    <w:basedOn w:val="Normal"/>
    <w:rsid w:val="00A23C38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3">
    <w:name w:val="x13"/>
    <w:basedOn w:val="Normal"/>
    <w:rsid w:val="00A23C38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9">
    <w:name w:val="x9"/>
    <w:basedOn w:val="Normal"/>
    <w:rsid w:val="00A23C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1">
    <w:name w:val="x11"/>
    <w:basedOn w:val="Normal"/>
    <w:rsid w:val="00A23C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A23C38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3">
    <w:name w:val="x3"/>
    <w:basedOn w:val="Normal"/>
    <w:rsid w:val="00A23C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2">
    <w:name w:val="x2"/>
    <w:basedOn w:val="Normal"/>
    <w:rsid w:val="00A23C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4">
    <w:name w:val="x4"/>
    <w:basedOn w:val="Normal"/>
    <w:rsid w:val="00A23C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A23C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A23C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7">
    <w:name w:val="x7"/>
    <w:basedOn w:val="Normal"/>
    <w:rsid w:val="00A23C38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8">
    <w:name w:val="x18"/>
    <w:basedOn w:val="Normal"/>
    <w:rsid w:val="00A23C38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7">
    <w:name w:val="x17"/>
    <w:basedOn w:val="Normal"/>
    <w:rsid w:val="00A23C38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4">
    <w:name w:val="x14"/>
    <w:basedOn w:val="Normal"/>
    <w:rsid w:val="00A23C38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41">
    <w:name w:val="x41"/>
    <w:basedOn w:val="DefaultParagraphFont"/>
    <w:rsid w:val="00A23C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31">
    <w:name w:val="x31"/>
    <w:basedOn w:val="DefaultParagraphFont"/>
    <w:rsid w:val="00A23C38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51">
    <w:name w:val="x51"/>
    <w:basedOn w:val="DefaultParagraphFont"/>
    <w:rsid w:val="00A23C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A23C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71">
    <w:name w:val="x71"/>
    <w:basedOn w:val="DefaultParagraphFont"/>
    <w:rsid w:val="00A23C38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A23C3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23C38"/>
    <w:rPr>
      <w:color w:val="800080"/>
      <w:u w:val="single"/>
    </w:rPr>
  </w:style>
  <w:style w:type="table" w:styleId="GridTable4-Accent5">
    <w:name w:val="Grid Table 4 Accent 5"/>
    <w:basedOn w:val="TableNormal"/>
    <w:uiPriority w:val="49"/>
    <w:rsid w:val="00A23C38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numbering" w:customStyle="1" w:styleId="NoList2">
    <w:name w:val="No List2"/>
    <w:next w:val="NoList"/>
    <w:uiPriority w:val="99"/>
    <w:semiHidden/>
    <w:unhideWhenUsed/>
    <w:rsid w:val="00A72C9E"/>
  </w:style>
  <w:style w:type="table" w:styleId="GridTable4-Accent1">
    <w:name w:val="Grid Table 4 Accent 1"/>
    <w:basedOn w:val="TableNormal"/>
    <w:uiPriority w:val="49"/>
    <w:rsid w:val="00A72C9E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688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9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fontTable" Target="fontTable.xml"/><Relationship Id="rId25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theme" Target="theme/theme1.xml"/><Relationship Id="rId78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openxmlformats.org/officeDocument/2006/relationships/settings" Target="setting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hyperlink" Target="http://www.houstonpermittingcenter.org/city-of-houston-permits/online-permits.html" TargetMode="Externa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15738</Words>
  <Characters>89707</Characters>
  <Application>Microsoft Office Word</Application>
  <DocSecurity>0</DocSecurity>
  <Lines>747</Lines>
  <Paragraphs>210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Vu, Peter - PD</dc:creator>
  <cp:keywords/>
  <dc:description/>
  <cp:lastModifiedBy>Vu, Peter - PD</cp:lastModifiedBy>
  <cp:revision>2</cp:revision>
  <dcterms:created xsi:type="dcterms:W3CDTF">2019-06-12T18:17:00Z</dcterms:created>
  <dcterms:modified xsi:type="dcterms:W3CDTF">2019-06-12T18:17:00Z</dcterms:modified>
</cp:coreProperties>
</file>